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16472" w14:textId="77777777" w:rsidR="00D17B9B" w:rsidRDefault="00D17B9B" w:rsidP="00E71261">
      <w:pPr>
        <w:rPr>
          <w:rFonts w:ascii="Arial" w:hAnsi="Arial" w:cs="Arial"/>
        </w:rPr>
      </w:pPr>
    </w:p>
    <w:p w14:paraId="7CB71D56" w14:textId="77777777" w:rsidR="00D17B9B" w:rsidRDefault="00D17B9B" w:rsidP="00E71261">
      <w:pPr>
        <w:rPr>
          <w:rFonts w:ascii="Arial" w:hAnsi="Arial" w:cs="Arial"/>
        </w:rPr>
      </w:pPr>
    </w:p>
    <w:p w14:paraId="17ED67BA" w14:textId="77777777" w:rsidR="00D17B9B" w:rsidRDefault="00D17B9B" w:rsidP="00E71261">
      <w:pPr>
        <w:rPr>
          <w:rFonts w:ascii="Arial" w:hAnsi="Arial" w:cs="Arial"/>
        </w:rPr>
      </w:pPr>
    </w:p>
    <w:p w14:paraId="09B10B3D" w14:textId="77777777" w:rsidR="00D17B9B" w:rsidRDefault="00D17B9B" w:rsidP="00E71261">
      <w:pPr>
        <w:rPr>
          <w:rFonts w:ascii="Arial" w:hAnsi="Arial" w:cs="Arial"/>
        </w:rPr>
      </w:pPr>
    </w:p>
    <w:p w14:paraId="6808CD45" w14:textId="77777777" w:rsidR="00D17B9B" w:rsidRDefault="00D17B9B" w:rsidP="00E71261">
      <w:pPr>
        <w:rPr>
          <w:rFonts w:ascii="Arial" w:hAnsi="Arial" w:cs="Arial"/>
        </w:rPr>
      </w:pPr>
    </w:p>
    <w:p w14:paraId="34B7AD0E" w14:textId="77777777" w:rsidR="00D17B9B" w:rsidRDefault="00D17B9B" w:rsidP="00E71261">
      <w:pPr>
        <w:rPr>
          <w:rFonts w:ascii="Arial" w:hAnsi="Arial" w:cs="Arial"/>
        </w:rPr>
      </w:pPr>
      <w:r>
        <w:rPr>
          <w:rFonts w:ascii="Arial" w:hAnsi="Arial" w:cs="Arial"/>
          <w:noProof/>
        </w:rPr>
        <w:drawing>
          <wp:anchor distT="0" distB="0" distL="114300" distR="114300" simplePos="0" relativeHeight="251666432" behindDoc="0" locked="0" layoutInCell="1" allowOverlap="1" wp14:anchorId="46224679" wp14:editId="2BF67D47">
            <wp:simplePos x="0" y="0"/>
            <wp:positionH relativeFrom="column">
              <wp:posOffset>1562100</wp:posOffset>
            </wp:positionH>
            <wp:positionV relativeFrom="paragraph">
              <wp:posOffset>46355</wp:posOffset>
            </wp:positionV>
            <wp:extent cx="3019425" cy="3943350"/>
            <wp:effectExtent l="19050" t="0" r="9525" b="0"/>
            <wp:wrapNone/>
            <wp:docPr id="1" name="Picture 2" descr="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pic:cNvPicPr>
                      <a:picLocks noChangeAspect="1" noChangeArrowheads="1"/>
                    </pic:cNvPicPr>
                  </pic:nvPicPr>
                  <pic:blipFill>
                    <a:blip r:embed="rId7" cstate="print"/>
                    <a:srcRect/>
                    <a:stretch>
                      <a:fillRect/>
                    </a:stretch>
                  </pic:blipFill>
                  <pic:spPr bwMode="auto">
                    <a:xfrm>
                      <a:off x="0" y="0"/>
                      <a:ext cx="3019425" cy="3943350"/>
                    </a:xfrm>
                    <a:prstGeom prst="rect">
                      <a:avLst/>
                    </a:prstGeom>
                    <a:noFill/>
                    <a:ln w="9525">
                      <a:noFill/>
                      <a:miter lim="800000"/>
                      <a:headEnd/>
                      <a:tailEnd/>
                    </a:ln>
                  </pic:spPr>
                </pic:pic>
              </a:graphicData>
            </a:graphic>
          </wp:anchor>
        </w:drawing>
      </w:r>
    </w:p>
    <w:p w14:paraId="0576B586" w14:textId="77777777" w:rsidR="00D17B9B" w:rsidRDefault="00D17B9B" w:rsidP="00E71261">
      <w:pPr>
        <w:rPr>
          <w:rFonts w:ascii="Arial" w:hAnsi="Arial" w:cs="Arial"/>
        </w:rPr>
      </w:pPr>
    </w:p>
    <w:p w14:paraId="361E9B70" w14:textId="77777777" w:rsidR="00D17B9B" w:rsidRDefault="00D17B9B" w:rsidP="00E71261">
      <w:pPr>
        <w:rPr>
          <w:rFonts w:ascii="Arial" w:hAnsi="Arial" w:cs="Arial"/>
        </w:rPr>
      </w:pPr>
    </w:p>
    <w:p w14:paraId="4F3DF5A6" w14:textId="77777777" w:rsidR="00D17B9B" w:rsidRDefault="00D17B9B" w:rsidP="00E71261">
      <w:pPr>
        <w:rPr>
          <w:rFonts w:ascii="Arial" w:hAnsi="Arial" w:cs="Arial"/>
        </w:rPr>
      </w:pPr>
    </w:p>
    <w:p w14:paraId="1705B29B" w14:textId="77777777" w:rsidR="00D17B9B" w:rsidRDefault="00D17B9B" w:rsidP="00E71261">
      <w:pPr>
        <w:rPr>
          <w:rFonts w:ascii="Arial" w:hAnsi="Arial" w:cs="Arial"/>
        </w:rPr>
      </w:pPr>
    </w:p>
    <w:p w14:paraId="50A19ADB" w14:textId="77777777" w:rsidR="00D17B9B" w:rsidRDefault="00D17B9B" w:rsidP="00E71261">
      <w:pPr>
        <w:rPr>
          <w:rFonts w:ascii="Arial" w:hAnsi="Arial" w:cs="Arial"/>
        </w:rPr>
      </w:pPr>
    </w:p>
    <w:p w14:paraId="62BEA663" w14:textId="77777777" w:rsidR="00D17B9B" w:rsidRDefault="00D17B9B" w:rsidP="00E71261">
      <w:pPr>
        <w:rPr>
          <w:rFonts w:ascii="Arial" w:hAnsi="Arial" w:cs="Arial"/>
        </w:rPr>
      </w:pPr>
    </w:p>
    <w:p w14:paraId="47021435" w14:textId="77777777" w:rsidR="00D17B9B" w:rsidRDefault="00D17B9B" w:rsidP="00E71261">
      <w:pPr>
        <w:rPr>
          <w:rFonts w:ascii="Arial" w:hAnsi="Arial" w:cs="Arial"/>
        </w:rPr>
      </w:pPr>
    </w:p>
    <w:p w14:paraId="35CE12D7" w14:textId="77777777" w:rsidR="00D17B9B" w:rsidRDefault="00D17B9B" w:rsidP="00E71261">
      <w:pPr>
        <w:rPr>
          <w:rFonts w:ascii="Arial" w:hAnsi="Arial" w:cs="Arial"/>
        </w:rPr>
      </w:pPr>
    </w:p>
    <w:p w14:paraId="3DB596ED" w14:textId="77777777" w:rsidR="00D17B9B" w:rsidRDefault="00D17B9B" w:rsidP="00E71261">
      <w:pPr>
        <w:rPr>
          <w:rFonts w:ascii="Arial" w:hAnsi="Arial" w:cs="Arial"/>
        </w:rPr>
      </w:pPr>
    </w:p>
    <w:p w14:paraId="7A6BCD3F" w14:textId="77777777" w:rsidR="00D17B9B" w:rsidRDefault="00D17B9B" w:rsidP="00E71261">
      <w:pPr>
        <w:rPr>
          <w:rFonts w:ascii="Arial" w:hAnsi="Arial" w:cs="Arial"/>
        </w:rPr>
      </w:pPr>
    </w:p>
    <w:p w14:paraId="14ADF136" w14:textId="77777777" w:rsidR="00D17B9B" w:rsidRDefault="00D17B9B" w:rsidP="00E71261">
      <w:pPr>
        <w:rPr>
          <w:rFonts w:ascii="Arial" w:hAnsi="Arial" w:cs="Arial"/>
        </w:rPr>
      </w:pPr>
    </w:p>
    <w:p w14:paraId="700B59E3" w14:textId="77777777" w:rsidR="00D17B9B" w:rsidRDefault="00D17B9B" w:rsidP="00E71261">
      <w:pPr>
        <w:rPr>
          <w:rFonts w:ascii="Arial" w:hAnsi="Arial" w:cs="Arial"/>
        </w:rPr>
      </w:pPr>
    </w:p>
    <w:p w14:paraId="7E845F49" w14:textId="77777777" w:rsidR="00D17B9B" w:rsidRDefault="00D17B9B" w:rsidP="00E71261">
      <w:pPr>
        <w:rPr>
          <w:rFonts w:ascii="Arial" w:hAnsi="Arial" w:cs="Arial"/>
        </w:rPr>
      </w:pPr>
    </w:p>
    <w:p w14:paraId="37485D3F" w14:textId="77777777" w:rsidR="00D17B9B" w:rsidRDefault="00D17B9B" w:rsidP="00E71261">
      <w:pPr>
        <w:rPr>
          <w:rFonts w:ascii="Arial" w:hAnsi="Arial" w:cs="Arial"/>
        </w:rPr>
      </w:pPr>
    </w:p>
    <w:p w14:paraId="6E2DF8C0" w14:textId="77777777" w:rsidR="00D17B9B" w:rsidRDefault="00D17B9B" w:rsidP="00E71261">
      <w:pPr>
        <w:rPr>
          <w:rFonts w:ascii="Arial" w:hAnsi="Arial" w:cs="Arial"/>
        </w:rPr>
      </w:pPr>
    </w:p>
    <w:p w14:paraId="74ACC6CC" w14:textId="77777777" w:rsidR="00D17B9B" w:rsidRDefault="00D17B9B" w:rsidP="00E71261">
      <w:pPr>
        <w:rPr>
          <w:rFonts w:ascii="Arial" w:hAnsi="Arial" w:cs="Arial"/>
        </w:rPr>
      </w:pPr>
    </w:p>
    <w:p w14:paraId="2353736D" w14:textId="77777777" w:rsidR="00D17B9B" w:rsidRDefault="00D17B9B" w:rsidP="00E71261">
      <w:pPr>
        <w:rPr>
          <w:rFonts w:ascii="Arial" w:hAnsi="Arial" w:cs="Arial"/>
        </w:rPr>
      </w:pPr>
    </w:p>
    <w:p w14:paraId="537FE50D" w14:textId="77777777" w:rsidR="00D17B9B" w:rsidRDefault="00D17B9B" w:rsidP="00E71261">
      <w:pPr>
        <w:rPr>
          <w:rFonts w:ascii="Arial" w:hAnsi="Arial" w:cs="Arial"/>
        </w:rPr>
      </w:pPr>
    </w:p>
    <w:p w14:paraId="6C83165C" w14:textId="77777777" w:rsidR="00D17B9B" w:rsidRDefault="00D17B9B" w:rsidP="00E71261">
      <w:pPr>
        <w:rPr>
          <w:rFonts w:ascii="Arial" w:hAnsi="Arial" w:cs="Arial"/>
        </w:rPr>
      </w:pPr>
    </w:p>
    <w:p w14:paraId="7BFDC42D" w14:textId="77777777" w:rsidR="00D17B9B" w:rsidRDefault="00D17B9B" w:rsidP="00E71261">
      <w:pPr>
        <w:rPr>
          <w:rFonts w:ascii="Arial" w:hAnsi="Arial" w:cs="Arial"/>
        </w:rPr>
      </w:pPr>
    </w:p>
    <w:p w14:paraId="515BDCD2" w14:textId="77777777" w:rsidR="00D17B9B" w:rsidRDefault="00D17B9B" w:rsidP="00E71261">
      <w:pPr>
        <w:rPr>
          <w:rFonts w:ascii="Arial" w:hAnsi="Arial" w:cs="Arial"/>
        </w:rPr>
      </w:pPr>
    </w:p>
    <w:p w14:paraId="4C334279" w14:textId="77777777" w:rsidR="00D17B9B" w:rsidRDefault="00D17B9B" w:rsidP="00E71261">
      <w:pPr>
        <w:rPr>
          <w:rFonts w:ascii="Arial" w:hAnsi="Arial" w:cs="Arial"/>
        </w:rPr>
      </w:pPr>
    </w:p>
    <w:p w14:paraId="658A0228" w14:textId="77777777" w:rsidR="00D17B9B" w:rsidRDefault="00D17B9B" w:rsidP="00E71261">
      <w:pPr>
        <w:rPr>
          <w:rFonts w:ascii="Arial" w:hAnsi="Arial" w:cs="Arial"/>
        </w:rPr>
      </w:pPr>
    </w:p>
    <w:p w14:paraId="7A81AF70" w14:textId="77777777" w:rsidR="00D17B9B" w:rsidRDefault="00D17B9B" w:rsidP="00E71261">
      <w:pPr>
        <w:rPr>
          <w:rFonts w:ascii="Arial" w:hAnsi="Arial" w:cs="Arial"/>
        </w:rPr>
      </w:pPr>
    </w:p>
    <w:p w14:paraId="5C346601" w14:textId="77777777" w:rsidR="00D17B9B" w:rsidRDefault="00D17B9B" w:rsidP="00E71261">
      <w:pPr>
        <w:rPr>
          <w:rFonts w:ascii="Arial" w:hAnsi="Arial" w:cs="Arial"/>
        </w:rPr>
      </w:pPr>
    </w:p>
    <w:p w14:paraId="613A1A30" w14:textId="77777777" w:rsidR="00D17B9B" w:rsidRDefault="00D17B9B" w:rsidP="00E71261">
      <w:pPr>
        <w:rPr>
          <w:rFonts w:ascii="Arial" w:hAnsi="Arial" w:cs="Arial"/>
        </w:rPr>
      </w:pPr>
    </w:p>
    <w:p w14:paraId="0D0B9DE0" w14:textId="77777777" w:rsidR="00D17B9B" w:rsidRDefault="00D17B9B" w:rsidP="00D17B9B">
      <w:pPr>
        <w:jc w:val="center"/>
        <w:rPr>
          <w:rFonts w:ascii="Arial" w:hAnsi="Arial" w:cs="Arial"/>
        </w:rPr>
      </w:pPr>
    </w:p>
    <w:p w14:paraId="11B44636" w14:textId="7EDF2FDF" w:rsidR="00D17B9B" w:rsidRPr="00D17B9B" w:rsidRDefault="00EB0DD1" w:rsidP="00D17B9B">
      <w:pPr>
        <w:jc w:val="center"/>
        <w:rPr>
          <w:rFonts w:asciiTheme="minorHAnsi" w:hAnsiTheme="minorHAnsi" w:cs="Arial"/>
          <w:b/>
          <w:color w:val="17365D" w:themeColor="text2" w:themeShade="BF"/>
          <w:sz w:val="52"/>
        </w:rPr>
      </w:pPr>
      <w:r>
        <w:rPr>
          <w:rFonts w:asciiTheme="minorHAnsi" w:hAnsiTheme="minorHAnsi" w:cs="Arial"/>
          <w:b/>
          <w:color w:val="17365D" w:themeColor="text2" w:themeShade="BF"/>
          <w:sz w:val="52"/>
        </w:rPr>
        <w:t>Bewdley Rowing C</w:t>
      </w:r>
      <w:r w:rsidR="006705E4">
        <w:rPr>
          <w:rFonts w:asciiTheme="minorHAnsi" w:hAnsiTheme="minorHAnsi" w:cs="Arial"/>
          <w:b/>
          <w:color w:val="17365D" w:themeColor="text2" w:themeShade="BF"/>
          <w:sz w:val="52"/>
        </w:rPr>
        <w:t xml:space="preserve">lub </w:t>
      </w:r>
      <w:r w:rsidR="00E2776A">
        <w:rPr>
          <w:rFonts w:asciiTheme="minorHAnsi" w:hAnsiTheme="minorHAnsi" w:cs="Arial"/>
          <w:b/>
          <w:color w:val="17365D" w:themeColor="text2" w:themeShade="BF"/>
          <w:sz w:val="52"/>
        </w:rPr>
        <w:t>Fun Regatta</w:t>
      </w:r>
      <w:r w:rsidR="00F348D3">
        <w:rPr>
          <w:rFonts w:asciiTheme="minorHAnsi" w:hAnsiTheme="minorHAnsi" w:cs="Arial"/>
          <w:b/>
          <w:color w:val="17365D" w:themeColor="text2" w:themeShade="BF"/>
          <w:sz w:val="52"/>
        </w:rPr>
        <w:t xml:space="preserve"> </w:t>
      </w:r>
      <w:r w:rsidR="00C24B00">
        <w:rPr>
          <w:rFonts w:asciiTheme="minorHAnsi" w:hAnsiTheme="minorHAnsi" w:cs="Arial"/>
          <w:b/>
          <w:color w:val="17365D" w:themeColor="text2" w:themeShade="BF"/>
          <w:sz w:val="52"/>
        </w:rPr>
        <w:t>20</w:t>
      </w:r>
      <w:r w:rsidR="00B11F98">
        <w:rPr>
          <w:rFonts w:asciiTheme="minorHAnsi" w:hAnsiTheme="minorHAnsi" w:cs="Arial"/>
          <w:b/>
          <w:color w:val="17365D" w:themeColor="text2" w:themeShade="BF"/>
          <w:sz w:val="52"/>
        </w:rPr>
        <w:t>2</w:t>
      </w:r>
      <w:r w:rsidR="007F6C9D">
        <w:rPr>
          <w:rFonts w:asciiTheme="minorHAnsi" w:hAnsiTheme="minorHAnsi" w:cs="Arial"/>
          <w:b/>
          <w:color w:val="17365D" w:themeColor="text2" w:themeShade="BF"/>
          <w:sz w:val="52"/>
        </w:rPr>
        <w:t>5</w:t>
      </w:r>
    </w:p>
    <w:p w14:paraId="4BF6430F" w14:textId="40B44FF9" w:rsidR="00D17B9B" w:rsidRPr="00D17B9B" w:rsidRDefault="00546025" w:rsidP="00D17B9B">
      <w:pPr>
        <w:jc w:val="center"/>
        <w:rPr>
          <w:rFonts w:asciiTheme="minorHAnsi" w:hAnsiTheme="minorHAnsi" w:cs="Arial"/>
          <w:b/>
          <w:color w:val="17365D" w:themeColor="text2" w:themeShade="BF"/>
          <w:sz w:val="52"/>
        </w:rPr>
      </w:pPr>
      <w:r>
        <w:rPr>
          <w:rFonts w:asciiTheme="minorHAnsi" w:hAnsiTheme="minorHAnsi" w:cs="Arial"/>
          <w:b/>
          <w:color w:val="17365D" w:themeColor="text2" w:themeShade="BF"/>
          <w:sz w:val="52"/>
        </w:rPr>
        <w:br/>
        <w:t>Safety Plan</w:t>
      </w:r>
    </w:p>
    <w:p w14:paraId="41776E31" w14:textId="77777777" w:rsidR="00D17B9B" w:rsidRPr="00D17B9B" w:rsidRDefault="00D17B9B" w:rsidP="00D17B9B">
      <w:pPr>
        <w:jc w:val="center"/>
        <w:rPr>
          <w:rFonts w:ascii="Arial" w:hAnsi="Arial" w:cs="Arial"/>
          <w:sz w:val="52"/>
        </w:rPr>
      </w:pPr>
    </w:p>
    <w:p w14:paraId="1DCB1C2E" w14:textId="77777777" w:rsidR="00D17B9B" w:rsidRDefault="00D17B9B" w:rsidP="00E71261">
      <w:pPr>
        <w:rPr>
          <w:rFonts w:ascii="Arial" w:hAnsi="Arial" w:cs="Arial"/>
        </w:rPr>
      </w:pPr>
    </w:p>
    <w:p w14:paraId="1404C40A" w14:textId="77777777" w:rsidR="00D17B9B" w:rsidRDefault="00D17B9B" w:rsidP="00E71261">
      <w:pPr>
        <w:rPr>
          <w:rFonts w:ascii="Arial" w:hAnsi="Arial" w:cs="Arial"/>
        </w:rPr>
      </w:pPr>
    </w:p>
    <w:p w14:paraId="15E1775F" w14:textId="77777777" w:rsidR="00D17B9B" w:rsidRDefault="00D17B9B" w:rsidP="00E71261">
      <w:pPr>
        <w:rPr>
          <w:rFonts w:ascii="Arial" w:hAnsi="Arial" w:cs="Arial"/>
        </w:rPr>
      </w:pPr>
    </w:p>
    <w:p w14:paraId="05AD32C9" w14:textId="77777777" w:rsidR="00D17B9B" w:rsidRDefault="00D17B9B" w:rsidP="00E71261">
      <w:pPr>
        <w:rPr>
          <w:rFonts w:ascii="Arial" w:hAnsi="Arial" w:cs="Arial"/>
        </w:rPr>
      </w:pPr>
    </w:p>
    <w:p w14:paraId="6081F021" w14:textId="77777777" w:rsidR="00D17B9B" w:rsidRDefault="00D17B9B" w:rsidP="00E71261">
      <w:pPr>
        <w:rPr>
          <w:rFonts w:ascii="Arial" w:hAnsi="Arial" w:cs="Arial"/>
        </w:rPr>
      </w:pPr>
    </w:p>
    <w:p w14:paraId="73E61B25" w14:textId="77777777" w:rsidR="00D17B9B" w:rsidRDefault="00D17B9B" w:rsidP="00E71261">
      <w:pPr>
        <w:rPr>
          <w:rFonts w:ascii="Arial" w:hAnsi="Arial" w:cs="Arial"/>
        </w:rPr>
      </w:pPr>
    </w:p>
    <w:p w14:paraId="5DAC4FA1" w14:textId="77777777" w:rsidR="00D17B9B" w:rsidRDefault="00D17B9B" w:rsidP="00E71261">
      <w:pPr>
        <w:rPr>
          <w:rFonts w:ascii="Arial" w:hAnsi="Arial" w:cs="Arial"/>
        </w:rPr>
      </w:pPr>
    </w:p>
    <w:p w14:paraId="3677B0A0" w14:textId="77777777" w:rsidR="00D17B9B" w:rsidRDefault="00D17B9B" w:rsidP="00E71261">
      <w:pPr>
        <w:rPr>
          <w:rFonts w:ascii="Arial" w:hAnsi="Arial" w:cs="Arial"/>
        </w:rPr>
      </w:pPr>
    </w:p>
    <w:p w14:paraId="28BFBB80" w14:textId="77777777" w:rsidR="00D17B9B" w:rsidRDefault="00D17B9B" w:rsidP="00E71261">
      <w:pPr>
        <w:rPr>
          <w:rFonts w:ascii="Arial" w:hAnsi="Arial" w:cs="Arial"/>
        </w:rPr>
      </w:pPr>
    </w:p>
    <w:p w14:paraId="5E88DB04" w14:textId="77777777" w:rsidR="00D17B9B" w:rsidRDefault="00D17B9B" w:rsidP="00E71261">
      <w:pPr>
        <w:rPr>
          <w:rFonts w:ascii="Arial" w:hAnsi="Arial" w:cs="Arial"/>
        </w:rPr>
      </w:pPr>
    </w:p>
    <w:p w14:paraId="4347072A" w14:textId="77777777" w:rsidR="00AC3A59" w:rsidRPr="00E71261" w:rsidRDefault="0012516C" w:rsidP="00E71261">
      <w:pPr>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2A30E728" wp14:editId="3120C59F">
                <wp:simplePos x="0" y="0"/>
                <wp:positionH relativeFrom="column">
                  <wp:posOffset>1208405</wp:posOffset>
                </wp:positionH>
                <wp:positionV relativeFrom="paragraph">
                  <wp:posOffset>-315595</wp:posOffset>
                </wp:positionV>
                <wp:extent cx="4173220" cy="9461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3220" cy="94615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D72D165" w14:textId="77777777" w:rsidR="00AC3A59" w:rsidRPr="00F05D7E" w:rsidRDefault="00AC3A59">
                            <w:pPr>
                              <w:rPr>
                                <w:rFonts w:ascii="Univers LT 45 Light" w:hAnsi="Univers LT 45 Light"/>
                                <w:sz w:val="10"/>
                                <w:szCs w:val="44"/>
                              </w:rPr>
                            </w:pPr>
                            <w:r w:rsidRPr="00701BB3">
                              <w:rPr>
                                <w:rFonts w:ascii="Univers LT 45 Light" w:hAnsi="Univers LT 45 Light"/>
                                <w:sz w:val="56"/>
                                <w:szCs w:val="44"/>
                              </w:rPr>
                              <w:t>Bewdley Rowing Club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30E728" id="_x0000_t202" coordsize="21600,21600" o:spt="202" path="m,l,21600r21600,l21600,xe">
                <v:stroke joinstyle="miter"/>
                <v:path gradientshapeok="t" o:connecttype="rect"/>
              </v:shapetype>
              <v:shape id="Text Box 3" o:spid="_x0000_s1026" type="#_x0000_t202" style="position:absolute;margin-left:95.15pt;margin-top:-24.85pt;width:328.6pt;height: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" stroked="f">
                <v:textbox>
                  <w:txbxContent>
                    <w:p w14:paraId="5D72D165" w14:textId="77777777" w:rsidR="00AC3A59" w:rsidRPr="00F05D7E" w:rsidRDefault="00AC3A59">
                      <w:pPr>
                        <w:rPr>
                          <w:rFonts w:ascii="Univers LT 45 Light" w:hAnsi="Univers LT 45 Light"/>
                          <w:sz w:val="10"/>
                          <w:szCs w:val="44"/>
                        </w:rPr>
                      </w:pPr>
                      <w:r w:rsidRPr="00701BB3">
                        <w:rPr>
                          <w:rFonts w:ascii="Univers LT 45 Light" w:hAnsi="Univers LT 45 Light"/>
                          <w:sz w:val="56"/>
                          <w:szCs w:val="44"/>
                        </w:rPr>
                        <w:t>Bewdley Rowing Club</w:t>
                      </w:r>
                    </w:p>
                  </w:txbxContent>
                </v:textbox>
              </v:shape>
            </w:pict>
          </mc:Fallback>
        </mc:AlternateContent>
      </w:r>
      <w:r w:rsidR="00AC3A59">
        <w:rPr>
          <w:noProof/>
        </w:rPr>
        <w:drawing>
          <wp:anchor distT="0" distB="0" distL="114300" distR="114300" simplePos="0" relativeHeight="251660288" behindDoc="0" locked="0" layoutInCell="1" allowOverlap="1" wp14:anchorId="514A214E" wp14:editId="23EC7E30">
            <wp:simplePos x="0" y="0"/>
            <wp:positionH relativeFrom="column">
              <wp:posOffset>-133350</wp:posOffset>
            </wp:positionH>
            <wp:positionV relativeFrom="paragraph">
              <wp:posOffset>-409575</wp:posOffset>
            </wp:positionV>
            <wp:extent cx="1058545" cy="1381125"/>
            <wp:effectExtent l="19050" t="0" r="8255" b="0"/>
            <wp:wrapNone/>
            <wp:docPr id="2" name="Picture 2" descr="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pic:cNvPicPr>
                      <a:picLocks noChangeAspect="1" noChangeArrowheads="1"/>
                    </pic:cNvPicPr>
                  </pic:nvPicPr>
                  <pic:blipFill>
                    <a:blip r:embed="rId7" cstate="print"/>
                    <a:srcRect/>
                    <a:stretch>
                      <a:fillRect/>
                    </a:stretch>
                  </pic:blipFill>
                  <pic:spPr bwMode="auto">
                    <a:xfrm>
                      <a:off x="0" y="0"/>
                      <a:ext cx="1058545" cy="1381125"/>
                    </a:xfrm>
                    <a:prstGeom prst="rect">
                      <a:avLst/>
                    </a:prstGeom>
                    <a:noFill/>
                    <a:ln w="9525">
                      <a:noFill/>
                      <a:miter lim="800000"/>
                      <a:headEnd/>
                      <a:tailEnd/>
                    </a:ln>
                  </pic:spPr>
                </pic:pic>
              </a:graphicData>
            </a:graphic>
          </wp:anchor>
        </w:drawing>
      </w:r>
    </w:p>
    <w:p w14:paraId="16EAA084" w14:textId="77777777" w:rsidR="00AC3A59" w:rsidRPr="00E71261" w:rsidRDefault="00AC3A59" w:rsidP="00E71261">
      <w:pPr>
        <w:rPr>
          <w:rFonts w:ascii="Arial" w:hAnsi="Arial" w:cs="Arial"/>
        </w:rPr>
      </w:pPr>
    </w:p>
    <w:p w14:paraId="421C9BA7" w14:textId="77777777" w:rsidR="00AC3A59" w:rsidRPr="00E71261" w:rsidRDefault="0012516C" w:rsidP="00E71261">
      <w:pPr>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14:anchorId="42B1AA8A" wp14:editId="34E84554">
                <wp:simplePos x="0" y="0"/>
                <wp:positionH relativeFrom="column">
                  <wp:posOffset>1741805</wp:posOffset>
                </wp:positionH>
                <wp:positionV relativeFrom="paragraph">
                  <wp:posOffset>74930</wp:posOffset>
                </wp:positionV>
                <wp:extent cx="4487545" cy="233680"/>
                <wp:effectExtent l="0" t="0" r="8255" b="0"/>
                <wp:wrapNone/>
                <wp:docPr id="3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7545" cy="23368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E3DD70B" w14:textId="18B5C4D8" w:rsidR="00AC3A59" w:rsidRPr="00701BB3" w:rsidRDefault="00AC3A59" w:rsidP="009E0DD1">
                            <w:pPr>
                              <w:rPr>
                                <w:rFonts w:ascii="Univers LT 45 Light" w:hAnsi="Univers LT 45 Light"/>
                                <w:sz w:val="20"/>
                                <w:szCs w:val="44"/>
                              </w:rPr>
                            </w:pPr>
                            <w:r w:rsidRPr="00701BB3">
                              <w:rPr>
                                <w:rFonts w:ascii="Univers LT 45 Light" w:hAnsi="Univers LT 45 Light"/>
                                <w:sz w:val="20"/>
                                <w:szCs w:val="44"/>
                              </w:rPr>
                              <w:t>Riverside North, Bewdley, Worcestershire</w:t>
                            </w:r>
                            <w:r>
                              <w:rPr>
                                <w:rFonts w:ascii="Univers LT 45 Light" w:hAnsi="Univers LT 45 Light"/>
                                <w:sz w:val="20"/>
                                <w:szCs w:val="44"/>
                              </w:rPr>
                              <w:t xml:space="preserve">, DY12 </w:t>
                            </w:r>
                            <w:r w:rsidR="009A1FA8">
                              <w:rPr>
                                <w:rFonts w:ascii="Univers LT 45 Light" w:hAnsi="Univers LT 45 Light"/>
                                <w:sz w:val="20"/>
                                <w:szCs w:val="44"/>
                              </w:rPr>
                              <w:t xml:space="preserve">1AB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2B1AA8A" id="Text Box 4" o:spid="_x0000_s1027" type="#_x0000_t202" style="position:absolute;margin-left:137.15pt;margin-top:5.9pt;width:353.35pt;height:1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" stroked="f">
                <v:textbox style="mso-fit-shape-to-text:t">
                  <w:txbxContent>
                    <w:p w14:paraId="2E3DD70B" w14:textId="18B5C4D8" w:rsidR="00AC3A59" w:rsidRPr="00701BB3" w:rsidRDefault="00AC3A59" w:rsidP="009E0DD1">
                      <w:pPr>
                        <w:rPr>
                          <w:rFonts w:ascii="Univers LT 45 Light" w:hAnsi="Univers LT 45 Light"/>
                          <w:sz w:val="20"/>
                          <w:szCs w:val="44"/>
                        </w:rPr>
                      </w:pPr>
                      <w:r w:rsidRPr="00701BB3">
                        <w:rPr>
                          <w:rFonts w:ascii="Univers LT 45 Light" w:hAnsi="Univers LT 45 Light"/>
                          <w:sz w:val="20"/>
                          <w:szCs w:val="44"/>
                        </w:rPr>
                        <w:t>Riverside North, Bewdley, Worcestershire</w:t>
                      </w:r>
                      <w:r>
                        <w:rPr>
                          <w:rFonts w:ascii="Univers LT 45 Light" w:hAnsi="Univers LT 45 Light"/>
                          <w:sz w:val="20"/>
                          <w:szCs w:val="44"/>
                        </w:rPr>
                        <w:t xml:space="preserve">, DY12 </w:t>
                      </w:r>
                      <w:r w:rsidR="009A1FA8">
                        <w:rPr>
                          <w:rFonts w:ascii="Univers LT 45 Light" w:hAnsi="Univers LT 45 Light"/>
                          <w:sz w:val="20"/>
                          <w:szCs w:val="44"/>
                        </w:rPr>
                        <w:t xml:space="preserve">1AB </w:t>
                      </w:r>
                    </w:p>
                  </w:txbxContent>
                </v:textbox>
              </v:shape>
            </w:pict>
          </mc:Fallback>
        </mc:AlternateContent>
      </w:r>
    </w:p>
    <w:p w14:paraId="5E8C3C3E" w14:textId="77777777" w:rsidR="00AC3A59" w:rsidRDefault="0012516C" w:rsidP="00E71261">
      <w:pPr>
        <w:rPr>
          <w:rFonts w:ascii="Arial" w:hAnsi="Arial" w:cs="Arial"/>
        </w:rPr>
      </w:pPr>
      <w:r>
        <w:rPr>
          <w:rFonts w:ascii="Arial" w:hAnsi="Arial" w:cs="Arial"/>
          <w:noProof/>
        </w:rPr>
        <mc:AlternateContent>
          <mc:Choice Requires="wps">
            <w:drawing>
              <wp:anchor distT="0" distB="0" distL="114300" distR="114300" simplePos="0" relativeHeight="251663360" behindDoc="0" locked="0" layoutInCell="1" allowOverlap="1" wp14:anchorId="4DB86F26" wp14:editId="378CD128">
                <wp:simplePos x="0" y="0"/>
                <wp:positionH relativeFrom="column">
                  <wp:posOffset>2619375</wp:posOffset>
                </wp:positionH>
                <wp:positionV relativeFrom="paragraph">
                  <wp:posOffset>167005</wp:posOffset>
                </wp:positionV>
                <wp:extent cx="3609975" cy="635"/>
                <wp:effectExtent l="0" t="0" r="9525" b="37465"/>
                <wp:wrapNone/>
                <wp:docPr id="3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9975" cy="635"/>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EDE80F" id="_x0000_t32" coordsize="21600,21600" o:spt="32" o:oned="t" path="m,l21600,21600e" filled="f">
                <v:path arrowok="t" fillok="f" o:connecttype="none"/>
                <o:lock v:ext="edit" shapetype="t"/>
              </v:shapetype>
              <v:shape id="AutoShape 5" o:spid="_x0000_s1026" type="#_x0000_t32" style="position:absolute;margin-left:206.25pt;margin-top:13.15pt;width:284.2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"/>
            </w:pict>
          </mc:Fallback>
        </mc:AlternateContent>
      </w:r>
    </w:p>
    <w:p w14:paraId="44F009EA" w14:textId="77777777" w:rsidR="00AC3A59" w:rsidRDefault="0012516C" w:rsidP="00E71261">
      <w:pPr>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3040C8E5" wp14:editId="4067B91B">
                <wp:simplePos x="0" y="0"/>
                <wp:positionH relativeFrom="column">
                  <wp:posOffset>4686300</wp:posOffset>
                </wp:positionH>
                <wp:positionV relativeFrom="paragraph">
                  <wp:posOffset>22225</wp:posOffset>
                </wp:positionV>
                <wp:extent cx="1543050" cy="191135"/>
                <wp:effectExtent l="0" t="0" r="0" b="0"/>
                <wp:wrapNone/>
                <wp:docPr id="3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9113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6518CE0" w14:textId="77777777" w:rsidR="00AC3A59" w:rsidRPr="00C62BD0" w:rsidRDefault="00AC3A59" w:rsidP="00C62BD0">
                            <w:pPr>
                              <w:jc w:val="right"/>
                            </w:pPr>
                            <w:r>
                              <w:rPr>
                                <w:rFonts w:ascii="Univers LT 45 Light" w:hAnsi="Univers LT 45 Light"/>
                                <w:sz w:val="20"/>
                                <w:szCs w:val="20"/>
                              </w:rPr>
                              <w:t>www.bewdleyrc.co.uk</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40C8E5" id="Text Box 6" o:spid="_x0000_s1028" type="#_x0000_t202" style="position:absolute;margin-left:369pt;margin-top:1.75pt;width:121.5pt;height:1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" stroked="f">
                <v:textbox inset="0,0,0,0">
                  <w:txbxContent>
                    <w:p w14:paraId="76518CE0" w14:textId="77777777" w:rsidR="00AC3A59" w:rsidRPr="00C62BD0" w:rsidRDefault="00AC3A59" w:rsidP="00C62BD0">
                      <w:pPr>
                        <w:jc w:val="right"/>
                      </w:pPr>
                      <w:r>
                        <w:rPr>
                          <w:rFonts w:ascii="Univers LT 45 Light" w:hAnsi="Univers LT 45 Light"/>
                          <w:sz w:val="20"/>
                          <w:szCs w:val="20"/>
                        </w:rPr>
                        <w:t>www.bewdleyrc.co.uk</w:t>
                      </w:r>
                    </w:p>
                  </w:txbxContent>
                </v:textbox>
              </v:shape>
            </w:pict>
          </mc:Fallback>
        </mc:AlternateContent>
      </w:r>
    </w:p>
    <w:p w14:paraId="47B9255B" w14:textId="77777777" w:rsidR="00AC3A59" w:rsidRDefault="00AC3A59" w:rsidP="00E71261">
      <w:pPr>
        <w:rPr>
          <w:rFonts w:ascii="Arial" w:hAnsi="Arial" w:cs="Arial"/>
        </w:rPr>
      </w:pPr>
    </w:p>
    <w:p w14:paraId="24DAFB9D" w14:textId="495ECF16" w:rsidR="00F77F2A" w:rsidRDefault="000B4F61" w:rsidP="00F77F2A">
      <w:pPr>
        <w:jc w:val="center"/>
        <w:rPr>
          <w:b/>
          <w:u w:val="single"/>
        </w:rPr>
      </w:pPr>
      <w:r>
        <w:rPr>
          <w:b/>
          <w:u w:val="single"/>
        </w:rPr>
        <w:t xml:space="preserve">Bewdley Rowing Club (BRC) </w:t>
      </w:r>
      <w:r w:rsidR="0029118D">
        <w:rPr>
          <w:b/>
          <w:u w:val="single"/>
        </w:rPr>
        <w:t>Fun Regatta</w:t>
      </w:r>
      <w:r w:rsidR="006705E4">
        <w:rPr>
          <w:b/>
          <w:u w:val="single"/>
        </w:rPr>
        <w:t xml:space="preserve"> and Club</w:t>
      </w:r>
      <w:r w:rsidR="00846F40">
        <w:rPr>
          <w:b/>
          <w:u w:val="single"/>
        </w:rPr>
        <w:t xml:space="preserve"> </w:t>
      </w:r>
      <w:r w:rsidR="00F77F2A">
        <w:rPr>
          <w:b/>
          <w:u w:val="single"/>
        </w:rPr>
        <w:t>Safety Plan</w:t>
      </w:r>
      <w:r>
        <w:rPr>
          <w:b/>
          <w:u w:val="single"/>
        </w:rPr>
        <w:t xml:space="preserve"> 202</w:t>
      </w:r>
      <w:r w:rsidR="00C6354B">
        <w:rPr>
          <w:b/>
          <w:u w:val="single"/>
        </w:rPr>
        <w:t>5</w:t>
      </w:r>
    </w:p>
    <w:p w14:paraId="7FF36A8E" w14:textId="67A6B84F" w:rsidR="00F77F2A" w:rsidRDefault="00F77F2A" w:rsidP="00F77F2A">
      <w:pPr>
        <w:jc w:val="center"/>
        <w:rPr>
          <w:b/>
          <w:u w:val="single"/>
        </w:rPr>
      </w:pPr>
    </w:p>
    <w:p w14:paraId="01F99488" w14:textId="77777777" w:rsidR="00E2776A" w:rsidRDefault="00E2776A" w:rsidP="00F77F2A">
      <w:pPr>
        <w:jc w:val="center"/>
        <w:rPr>
          <w:b/>
          <w:u w:val="single"/>
        </w:rPr>
      </w:pPr>
    </w:p>
    <w:p w14:paraId="2F9732F3" w14:textId="0CE03093" w:rsidR="00FB00C4" w:rsidRDefault="00FB00C4" w:rsidP="00F77F2A">
      <w:pPr>
        <w:rPr>
          <w:b/>
        </w:rPr>
      </w:pPr>
      <w:r>
        <w:rPr>
          <w:b/>
        </w:rPr>
        <w:t>Competitor Information</w:t>
      </w:r>
    </w:p>
    <w:p w14:paraId="0FB425A3" w14:textId="27725B65" w:rsidR="00FB00C4" w:rsidRPr="00FB00C4" w:rsidRDefault="00FB00C4" w:rsidP="00FB00C4">
      <w:pPr>
        <w:pStyle w:val="ListParagraph"/>
        <w:numPr>
          <w:ilvl w:val="0"/>
          <w:numId w:val="15"/>
        </w:numPr>
        <w:rPr>
          <w:b/>
        </w:rPr>
      </w:pPr>
      <w:r>
        <w:rPr>
          <w:bCs/>
        </w:rPr>
        <w:t>All individuals wanting to compete in the regatta, and one sub, are required to fill in a membership form to become temporary members of the club</w:t>
      </w:r>
    </w:p>
    <w:p w14:paraId="67ED6EA3" w14:textId="29FAACC0" w:rsidR="00FB00C4" w:rsidRPr="00BE4DE6" w:rsidRDefault="00FB00C4" w:rsidP="00FB00C4">
      <w:pPr>
        <w:pStyle w:val="ListParagraph"/>
        <w:numPr>
          <w:ilvl w:val="0"/>
          <w:numId w:val="15"/>
        </w:numPr>
        <w:rPr>
          <w:b/>
        </w:rPr>
      </w:pPr>
      <w:r>
        <w:rPr>
          <w:bCs/>
        </w:rPr>
        <w:t>All competitors are provided with relevant safety information</w:t>
      </w:r>
      <w:r w:rsidR="00BE4DE6">
        <w:rPr>
          <w:bCs/>
        </w:rPr>
        <w:t xml:space="preserve"> within the membership form</w:t>
      </w:r>
      <w:r>
        <w:rPr>
          <w:bCs/>
        </w:rPr>
        <w:t xml:space="preserve"> including </w:t>
      </w:r>
      <w:r w:rsidR="00BE4DE6">
        <w:rPr>
          <w:bCs/>
        </w:rPr>
        <w:t xml:space="preserve">information on </w:t>
      </w:r>
      <w:r>
        <w:rPr>
          <w:bCs/>
        </w:rPr>
        <w:t>appropriate clothing</w:t>
      </w:r>
      <w:r w:rsidR="00BE4DE6">
        <w:rPr>
          <w:bCs/>
        </w:rPr>
        <w:t>, stretching and rules of the river</w:t>
      </w:r>
    </w:p>
    <w:p w14:paraId="7E6A86E6" w14:textId="06D9ABF6" w:rsidR="00BE4DE6" w:rsidRPr="00FB00C4" w:rsidRDefault="00BE4DE6" w:rsidP="00BE4DE6">
      <w:pPr>
        <w:pStyle w:val="ListParagraph"/>
        <w:numPr>
          <w:ilvl w:val="0"/>
          <w:numId w:val="15"/>
        </w:numPr>
        <w:rPr>
          <w:b/>
        </w:rPr>
      </w:pPr>
      <w:r>
        <w:rPr>
          <w:bCs/>
        </w:rPr>
        <w:t>Emergency contact</w:t>
      </w:r>
      <w:r w:rsidR="00E2776A">
        <w:rPr>
          <w:bCs/>
        </w:rPr>
        <w:t>s</w:t>
      </w:r>
      <w:r>
        <w:rPr>
          <w:bCs/>
        </w:rPr>
        <w:t xml:space="preserve"> and any relevant health information is recorded</w:t>
      </w:r>
    </w:p>
    <w:p w14:paraId="10C205F0" w14:textId="7218A0B1" w:rsidR="00BE4DE6" w:rsidRPr="000B4F61" w:rsidRDefault="00674855" w:rsidP="00BE4DE6">
      <w:pPr>
        <w:pStyle w:val="ListParagraph"/>
        <w:numPr>
          <w:ilvl w:val="0"/>
          <w:numId w:val="15"/>
        </w:numPr>
        <w:rPr>
          <w:b/>
        </w:rPr>
      </w:pPr>
      <w:r>
        <w:rPr>
          <w:bCs/>
        </w:rPr>
        <w:t>Self-certification</w:t>
      </w:r>
      <w:r w:rsidR="00BE4DE6">
        <w:rPr>
          <w:bCs/>
        </w:rPr>
        <w:t xml:space="preserve"> of swimming ability is required</w:t>
      </w:r>
      <w:r w:rsidR="000B4F61">
        <w:rPr>
          <w:bCs/>
        </w:rPr>
        <w:t>.</w:t>
      </w:r>
    </w:p>
    <w:p w14:paraId="24DD3BA6" w14:textId="5C0EEE31" w:rsidR="000B4F61" w:rsidRPr="00BE4DE6" w:rsidRDefault="000B4F61" w:rsidP="00BE4DE6">
      <w:pPr>
        <w:pStyle w:val="ListParagraph"/>
        <w:numPr>
          <w:ilvl w:val="0"/>
          <w:numId w:val="15"/>
        </w:numPr>
        <w:rPr>
          <w:b/>
        </w:rPr>
      </w:pPr>
      <w:r>
        <w:rPr>
          <w:bCs/>
        </w:rPr>
        <w:t>BRC advise all crews and coxes to be responsible for the safety of their boat. BRC will not take responsibility for those persons who are intoxicated and may refuse access to racing.</w:t>
      </w:r>
      <w:r w:rsidR="00DA3B33">
        <w:rPr>
          <w:bCs/>
        </w:rPr>
        <w:t xml:space="preserve"> </w:t>
      </w:r>
    </w:p>
    <w:p w14:paraId="17E02460" w14:textId="77777777" w:rsidR="00FB00C4" w:rsidRDefault="00FB00C4" w:rsidP="00F77F2A">
      <w:pPr>
        <w:rPr>
          <w:b/>
        </w:rPr>
      </w:pPr>
    </w:p>
    <w:p w14:paraId="384BD674" w14:textId="568A6F64" w:rsidR="00F77F2A" w:rsidRDefault="006705E4" w:rsidP="00F77F2A">
      <w:pPr>
        <w:rPr>
          <w:b/>
        </w:rPr>
      </w:pPr>
      <w:r>
        <w:rPr>
          <w:b/>
        </w:rPr>
        <w:t>Vehicle Access</w:t>
      </w:r>
    </w:p>
    <w:p w14:paraId="506EE633" w14:textId="77777777" w:rsidR="00F77F2A" w:rsidRDefault="00F77F2A" w:rsidP="00F77F2A">
      <w:pPr>
        <w:rPr>
          <w:b/>
        </w:rPr>
      </w:pPr>
    </w:p>
    <w:p w14:paraId="498205FF" w14:textId="77777777" w:rsidR="00F77F2A" w:rsidRDefault="00F77F2A" w:rsidP="006705E4">
      <w:pPr>
        <w:numPr>
          <w:ilvl w:val="0"/>
          <w:numId w:val="2"/>
        </w:numPr>
      </w:pPr>
      <w:r>
        <w:t xml:space="preserve">Access to the </w:t>
      </w:r>
      <w:r w:rsidR="006705E4">
        <w:t xml:space="preserve">field for parking </w:t>
      </w:r>
      <w:r>
        <w:t xml:space="preserve">is via Riverside North, approached from the river bridge. </w:t>
      </w:r>
    </w:p>
    <w:p w14:paraId="1C2CEED1" w14:textId="77777777" w:rsidR="00F77F2A" w:rsidRDefault="00F77F2A" w:rsidP="00F77F2A">
      <w:pPr>
        <w:numPr>
          <w:ilvl w:val="0"/>
          <w:numId w:val="2"/>
        </w:numPr>
      </w:pPr>
      <w:r>
        <w:t>All vehicles using Riverside North must proceed with great care, taking note of the speed humps in the road, not exceeding 5mph and being aware of the large number</w:t>
      </w:r>
      <w:r w:rsidR="006705E4">
        <w:t>s of pedestrians using the road.</w:t>
      </w:r>
    </w:p>
    <w:p w14:paraId="02D27FFA" w14:textId="77777777" w:rsidR="00F77F2A" w:rsidRDefault="00F77F2A" w:rsidP="00F77F2A">
      <w:pPr>
        <w:numPr>
          <w:ilvl w:val="0"/>
          <w:numId w:val="2"/>
        </w:numPr>
      </w:pPr>
      <w:r>
        <w:t xml:space="preserve">In the event of an emergency, </w:t>
      </w:r>
      <w:r w:rsidR="006705E4">
        <w:t xml:space="preserve">responsible persons </w:t>
      </w:r>
      <w:r>
        <w:t>shall direct the use of Riverside North and all users are asked to obey their instructions. Emergency vehicles shall have absolute priority over all other users. The road shall remain closed to all users for the duration of the emergency, except where it is need for safe evacuation.</w:t>
      </w:r>
    </w:p>
    <w:p w14:paraId="60844833" w14:textId="77777777" w:rsidR="00F77F2A" w:rsidRDefault="00F77F2A" w:rsidP="00F77F2A"/>
    <w:p w14:paraId="4DD2B714" w14:textId="77777777" w:rsidR="00F77F2A" w:rsidRDefault="00F77F2A" w:rsidP="00F77F2A">
      <w:pPr>
        <w:rPr>
          <w:b/>
        </w:rPr>
      </w:pPr>
      <w:r>
        <w:rPr>
          <w:b/>
        </w:rPr>
        <w:t>Circulation Pattern</w:t>
      </w:r>
    </w:p>
    <w:p w14:paraId="27C64FFC" w14:textId="77777777" w:rsidR="00F77F2A" w:rsidRDefault="00F77F2A" w:rsidP="00F77F2A">
      <w:pPr>
        <w:rPr>
          <w:b/>
        </w:rPr>
      </w:pPr>
    </w:p>
    <w:p w14:paraId="7DF74897" w14:textId="77777777" w:rsidR="006705E4" w:rsidRDefault="00F77F2A" w:rsidP="00F77F2A">
      <w:pPr>
        <w:numPr>
          <w:ilvl w:val="0"/>
          <w:numId w:val="3"/>
        </w:numPr>
      </w:pPr>
      <w:r>
        <w:t>The circulation pattern for water</w:t>
      </w:r>
      <w:r w:rsidR="006705E4">
        <w:t xml:space="preserve"> users is available for all coxe</w:t>
      </w:r>
      <w:r>
        <w:t>s</w:t>
      </w:r>
      <w:r w:rsidR="006705E4">
        <w:t xml:space="preserve">; it is posted on the club safety </w:t>
      </w:r>
      <w:r w:rsidR="00005364">
        <w:t>noticeboard and the boat house.</w:t>
      </w:r>
    </w:p>
    <w:p w14:paraId="12A8C517" w14:textId="77777777" w:rsidR="00F77F2A" w:rsidRDefault="00F77F2A" w:rsidP="00F77F2A">
      <w:pPr>
        <w:numPr>
          <w:ilvl w:val="0"/>
          <w:numId w:val="3"/>
        </w:numPr>
      </w:pPr>
      <w:r>
        <w:t>All crews are required to observe the c</w:t>
      </w:r>
      <w:r w:rsidR="00005364">
        <w:t>irculation pattern at all times.</w:t>
      </w:r>
    </w:p>
    <w:p w14:paraId="6F9DBD1F" w14:textId="77777777" w:rsidR="00F77F2A" w:rsidRDefault="00F77F2A" w:rsidP="00F77F2A">
      <w:pPr>
        <w:numPr>
          <w:ilvl w:val="0"/>
          <w:numId w:val="3"/>
        </w:numPr>
      </w:pPr>
      <w:r>
        <w:t>There is no use of the water at any time except for the purposes of racing under the supervision of marshals</w:t>
      </w:r>
      <w:r w:rsidR="00005364">
        <w:t>.</w:t>
      </w:r>
    </w:p>
    <w:p w14:paraId="116D5031" w14:textId="77777777" w:rsidR="006705E4" w:rsidRDefault="006705E4" w:rsidP="00F77F2A"/>
    <w:p w14:paraId="29AA1A14" w14:textId="77777777" w:rsidR="00F77F2A" w:rsidRDefault="00F77F2A" w:rsidP="00F77F2A">
      <w:pPr>
        <w:rPr>
          <w:b/>
        </w:rPr>
      </w:pPr>
      <w:r>
        <w:rPr>
          <w:b/>
        </w:rPr>
        <w:t>Points of Danger</w:t>
      </w:r>
    </w:p>
    <w:p w14:paraId="7DB74688" w14:textId="77777777" w:rsidR="00F77F2A" w:rsidRDefault="00F77F2A" w:rsidP="00F77F2A">
      <w:pPr>
        <w:rPr>
          <w:b/>
        </w:rPr>
      </w:pPr>
    </w:p>
    <w:p w14:paraId="7B19C45E" w14:textId="104D5ABE" w:rsidR="00F77F2A" w:rsidRDefault="009947D3" w:rsidP="00F77F2A">
      <w:pPr>
        <w:numPr>
          <w:ilvl w:val="0"/>
          <w:numId w:val="4"/>
        </w:numPr>
      </w:pPr>
      <w:r>
        <w:t>The Rowing</w:t>
      </w:r>
      <w:r w:rsidR="00F77F2A">
        <w:t xml:space="preserve"> Committee will assess the safety and condition of water levels on the day prior to racing, on the morning of racing and during racing.</w:t>
      </w:r>
    </w:p>
    <w:p w14:paraId="268F38D2" w14:textId="0516959F" w:rsidR="00F77F2A" w:rsidRDefault="00F77F2A" w:rsidP="00F77F2A">
      <w:pPr>
        <w:numPr>
          <w:ilvl w:val="0"/>
          <w:numId w:val="4"/>
        </w:numPr>
      </w:pPr>
      <w:r>
        <w:t xml:space="preserve">In </w:t>
      </w:r>
      <w:r w:rsidRPr="00500BB2">
        <w:t xml:space="preserve">the event of low </w:t>
      </w:r>
      <w:r w:rsidR="00E422E1" w:rsidRPr="00500BB2">
        <w:t>water,</w:t>
      </w:r>
      <w:r w:rsidR="009947D3" w:rsidRPr="00500BB2">
        <w:t xml:space="preserve"> the attention of </w:t>
      </w:r>
      <w:r w:rsidRPr="00500BB2">
        <w:t xml:space="preserve">coxes will be drawn to the shallows above the start, at </w:t>
      </w:r>
      <w:r w:rsidR="00EB0DD1" w:rsidRPr="00500BB2">
        <w:t xml:space="preserve">the </w:t>
      </w:r>
      <w:r w:rsidRPr="00500BB2">
        <w:t>Gasworks, those opposite the clubhouse and those above the ford beyond the bridge.</w:t>
      </w:r>
    </w:p>
    <w:p w14:paraId="3C9780DC" w14:textId="7868DE14" w:rsidR="00E422E1" w:rsidRDefault="00E422E1" w:rsidP="00F77F2A">
      <w:pPr>
        <w:numPr>
          <w:ilvl w:val="0"/>
          <w:numId w:val="4"/>
        </w:numPr>
      </w:pPr>
      <w:r>
        <w:t xml:space="preserve">Due to the environmental condition of the River all persons are prohibited from entering the water. BRC advises all persons should wash hands and equipment following their row. If any person feels unwell following rowing on the </w:t>
      </w:r>
      <w:r w:rsidR="008D72A1">
        <w:t>water,</w:t>
      </w:r>
      <w:r>
        <w:t xml:space="preserve"> they take advice from their GP. </w:t>
      </w:r>
    </w:p>
    <w:p w14:paraId="43ECECCF" w14:textId="5D1BCB3A" w:rsidR="00674855" w:rsidRPr="00336BD8" w:rsidRDefault="00674855" w:rsidP="00674855">
      <w:pPr>
        <w:numPr>
          <w:ilvl w:val="0"/>
          <w:numId w:val="4"/>
        </w:numPr>
        <w:contextualSpacing/>
        <w:rPr>
          <w:bCs/>
        </w:rPr>
      </w:pPr>
      <w:r w:rsidRPr="00336BD8">
        <w:rPr>
          <w:bCs/>
        </w:rPr>
        <w:t>In the event of hot weather</w:t>
      </w:r>
      <w:r>
        <w:rPr>
          <w:bCs/>
        </w:rPr>
        <w:t>,</w:t>
      </w:r>
      <w:r w:rsidRPr="00336BD8">
        <w:rPr>
          <w:bCs/>
        </w:rPr>
        <w:t xml:space="preserve"> crews should be reminded to ensure they are wearing sun protection</w:t>
      </w:r>
      <w:r>
        <w:rPr>
          <w:bCs/>
        </w:rPr>
        <w:t xml:space="preserve">, </w:t>
      </w:r>
      <w:r w:rsidRPr="00336BD8">
        <w:rPr>
          <w:bCs/>
        </w:rPr>
        <w:t xml:space="preserve">keep covered up </w:t>
      </w:r>
      <w:r>
        <w:rPr>
          <w:bCs/>
        </w:rPr>
        <w:t xml:space="preserve">and stay hydrated </w:t>
      </w:r>
      <w:r w:rsidRPr="00336BD8">
        <w:rPr>
          <w:bCs/>
        </w:rPr>
        <w:t>as they may be waiting some time to boat on.</w:t>
      </w:r>
    </w:p>
    <w:p w14:paraId="402AC5A4" w14:textId="77777777" w:rsidR="00674855" w:rsidRPr="00500BB2" w:rsidRDefault="00674855" w:rsidP="00F77F2A">
      <w:pPr>
        <w:numPr>
          <w:ilvl w:val="0"/>
          <w:numId w:val="4"/>
        </w:numPr>
      </w:pPr>
    </w:p>
    <w:p w14:paraId="26C9811B" w14:textId="77777777" w:rsidR="000B4F61" w:rsidRDefault="000B4F61" w:rsidP="00F77F2A">
      <w:pPr>
        <w:rPr>
          <w:b/>
        </w:rPr>
      </w:pPr>
    </w:p>
    <w:p w14:paraId="550674FE" w14:textId="7C676CE5" w:rsidR="00F77F2A" w:rsidRPr="00500BB2" w:rsidRDefault="00F77F2A" w:rsidP="00F77F2A">
      <w:pPr>
        <w:rPr>
          <w:b/>
        </w:rPr>
      </w:pPr>
      <w:r w:rsidRPr="00500BB2">
        <w:rPr>
          <w:b/>
        </w:rPr>
        <w:t>Safety Boats</w:t>
      </w:r>
    </w:p>
    <w:p w14:paraId="73C319CC" w14:textId="77777777" w:rsidR="00F77F2A" w:rsidRPr="00500BB2" w:rsidRDefault="00F77F2A" w:rsidP="00F77F2A">
      <w:pPr>
        <w:rPr>
          <w:b/>
        </w:rPr>
      </w:pPr>
    </w:p>
    <w:p w14:paraId="1EC1AC09" w14:textId="76D40A12" w:rsidR="00F77F2A" w:rsidRPr="00500BB2" w:rsidRDefault="00F77F2A" w:rsidP="00F77F2A">
      <w:pPr>
        <w:numPr>
          <w:ilvl w:val="0"/>
          <w:numId w:val="5"/>
        </w:numPr>
      </w:pPr>
      <w:r w:rsidRPr="00500BB2">
        <w:t>Water safety, includi</w:t>
      </w:r>
      <w:r w:rsidR="002F229B" w:rsidRPr="00500BB2">
        <w:t xml:space="preserve">ng safety boats, is provided by </w:t>
      </w:r>
      <w:r w:rsidR="009947D3" w:rsidRPr="00500BB2">
        <w:rPr>
          <w:lang w:val="en-US"/>
        </w:rPr>
        <w:t>BRC</w:t>
      </w:r>
      <w:r w:rsidR="00E422E1">
        <w:rPr>
          <w:lang w:val="en-US"/>
        </w:rPr>
        <w:t>.</w:t>
      </w:r>
    </w:p>
    <w:p w14:paraId="06F191BE" w14:textId="2CDB5EE4" w:rsidR="00F77F2A" w:rsidRPr="00500BB2" w:rsidRDefault="00E422E1" w:rsidP="00F77F2A">
      <w:pPr>
        <w:numPr>
          <w:ilvl w:val="0"/>
          <w:numId w:val="5"/>
        </w:numPr>
      </w:pPr>
      <w:r>
        <w:t>A s</w:t>
      </w:r>
      <w:r w:rsidR="00565213" w:rsidRPr="00500BB2">
        <w:t>afety boat</w:t>
      </w:r>
      <w:r w:rsidR="00F77F2A" w:rsidRPr="00500BB2">
        <w:t xml:space="preserve"> will be </w:t>
      </w:r>
      <w:r w:rsidR="00500BB2" w:rsidRPr="00500BB2">
        <w:t xml:space="preserve">on the water at all times </w:t>
      </w:r>
      <w:r>
        <w:t>during training and the regatta.</w:t>
      </w:r>
    </w:p>
    <w:p w14:paraId="7C70C989" w14:textId="3F934C0D" w:rsidR="00F77F2A" w:rsidRPr="00500BB2" w:rsidRDefault="00546025" w:rsidP="00F77F2A">
      <w:pPr>
        <w:numPr>
          <w:ilvl w:val="0"/>
          <w:numId w:val="5"/>
        </w:numPr>
      </w:pPr>
      <w:r w:rsidRPr="00500BB2">
        <w:t xml:space="preserve">The </w:t>
      </w:r>
      <w:r w:rsidR="00F77F2A" w:rsidRPr="00500BB2">
        <w:t>safe</w:t>
      </w:r>
      <w:r w:rsidRPr="00500BB2">
        <w:t>ty boat</w:t>
      </w:r>
      <w:r w:rsidR="00EB0DD1" w:rsidRPr="00500BB2">
        <w:t xml:space="preserve"> will be equipped with </w:t>
      </w:r>
      <w:r w:rsidR="00F77F2A" w:rsidRPr="00500BB2">
        <w:t>a minimum of</w:t>
      </w:r>
      <w:r w:rsidRPr="00500BB2">
        <w:t xml:space="preserve"> mini</w:t>
      </w:r>
      <w:r w:rsidR="00F77F2A" w:rsidRPr="00500BB2">
        <w:t xml:space="preserve"> First Aid kit, Loudhailer, Bailer, Paddle, Rescue tube, Rope, Boathook, Throw/grab line, Tool Kit, Safety knife, Life jackets. Safety boats will be in radio comm</w:t>
      </w:r>
      <w:r w:rsidR="009947D3" w:rsidRPr="00500BB2">
        <w:t>unication with marshals</w:t>
      </w:r>
      <w:r w:rsidR="00F77F2A" w:rsidRPr="00500BB2">
        <w:t xml:space="preserve"> and race</w:t>
      </w:r>
      <w:r w:rsidR="009947D3" w:rsidRPr="00500BB2">
        <w:t xml:space="preserve"> control</w:t>
      </w:r>
      <w:r w:rsidR="00E422E1">
        <w:t>.</w:t>
      </w:r>
    </w:p>
    <w:p w14:paraId="0DF090B9" w14:textId="77777777" w:rsidR="00F77F2A" w:rsidRPr="00500BB2" w:rsidRDefault="00F77F2A" w:rsidP="00F77F2A"/>
    <w:p w14:paraId="60ECB7BC" w14:textId="77777777" w:rsidR="00F77F2A" w:rsidRPr="00500BB2" w:rsidRDefault="00F77F2A" w:rsidP="00F77F2A">
      <w:pPr>
        <w:rPr>
          <w:b/>
        </w:rPr>
      </w:pPr>
      <w:r w:rsidRPr="00500BB2">
        <w:rPr>
          <w:b/>
        </w:rPr>
        <w:t>First Aid</w:t>
      </w:r>
    </w:p>
    <w:p w14:paraId="74519FC7" w14:textId="77777777" w:rsidR="00F77F2A" w:rsidRPr="00500BB2" w:rsidRDefault="00F77F2A" w:rsidP="00F77F2A">
      <w:pPr>
        <w:rPr>
          <w:b/>
        </w:rPr>
      </w:pPr>
    </w:p>
    <w:p w14:paraId="7A6B987D" w14:textId="11514F41" w:rsidR="00F77F2A" w:rsidRPr="00500BB2" w:rsidRDefault="00F77F2A" w:rsidP="008C6E6C">
      <w:pPr>
        <w:numPr>
          <w:ilvl w:val="0"/>
          <w:numId w:val="5"/>
        </w:numPr>
      </w:pPr>
      <w:r w:rsidRPr="00500BB2">
        <w:t xml:space="preserve">First Aid is provided by </w:t>
      </w:r>
      <w:r w:rsidR="00500BB2" w:rsidRPr="00500BB2">
        <w:t>BRC members certified in first aid; first aid kits are located in the gym</w:t>
      </w:r>
      <w:r w:rsidR="008D72A1">
        <w:t xml:space="preserve"> and </w:t>
      </w:r>
      <w:r w:rsidR="00500BB2" w:rsidRPr="00500BB2">
        <w:t>in the clubhouse</w:t>
      </w:r>
      <w:r w:rsidR="008D72A1">
        <w:t xml:space="preserve">. </w:t>
      </w:r>
      <w:r w:rsidR="00500BB2" w:rsidRPr="00500BB2">
        <w:t xml:space="preserve">First point of contact should be </w:t>
      </w:r>
      <w:r w:rsidR="00BC318E">
        <w:t>Club Rowing Safety Advisor (</w:t>
      </w:r>
      <w:r w:rsidR="00C472B0">
        <w:t>CRSA</w:t>
      </w:r>
      <w:r w:rsidR="00BC318E">
        <w:t xml:space="preserve">) </w:t>
      </w:r>
      <w:r w:rsidR="008D72A1">
        <w:t xml:space="preserve">Jo Gulliver </w:t>
      </w:r>
      <w:r w:rsidR="00C472B0">
        <w:t>or Kat Carlyle</w:t>
      </w:r>
      <w:r w:rsidR="008D72A1">
        <w:t xml:space="preserve">. </w:t>
      </w:r>
    </w:p>
    <w:p w14:paraId="0CC5F5B7" w14:textId="77777777" w:rsidR="00546025" w:rsidRDefault="00546025" w:rsidP="00F77F2A">
      <w:pPr>
        <w:rPr>
          <w:b/>
        </w:rPr>
      </w:pPr>
    </w:p>
    <w:p w14:paraId="64F530F3" w14:textId="77777777" w:rsidR="00F77F2A" w:rsidRDefault="00F77F2A" w:rsidP="00F77F2A">
      <w:pPr>
        <w:rPr>
          <w:b/>
        </w:rPr>
      </w:pPr>
      <w:r>
        <w:rPr>
          <w:b/>
        </w:rPr>
        <w:t>Safety Equipment</w:t>
      </w:r>
    </w:p>
    <w:p w14:paraId="2D63D53C" w14:textId="77777777" w:rsidR="00F77F2A" w:rsidRDefault="00F77F2A" w:rsidP="00F77F2A">
      <w:pPr>
        <w:rPr>
          <w:b/>
        </w:rPr>
      </w:pPr>
    </w:p>
    <w:p w14:paraId="69F83B68" w14:textId="685DDA67" w:rsidR="00F77F2A" w:rsidRDefault="00F77F2A" w:rsidP="00F77F2A">
      <w:pPr>
        <w:numPr>
          <w:ilvl w:val="0"/>
          <w:numId w:val="6"/>
        </w:numPr>
      </w:pPr>
      <w:r>
        <w:t>Throw/grab lines are located in the Bo</w:t>
      </w:r>
      <w:r w:rsidR="00546025">
        <w:t>athouse</w:t>
      </w:r>
      <w:r w:rsidR="008D72A1">
        <w:t xml:space="preserve">. </w:t>
      </w:r>
    </w:p>
    <w:p w14:paraId="730BF219" w14:textId="7390A271" w:rsidR="00F77F2A" w:rsidRDefault="00546025" w:rsidP="00546025">
      <w:pPr>
        <w:numPr>
          <w:ilvl w:val="0"/>
          <w:numId w:val="6"/>
        </w:numPr>
      </w:pPr>
      <w:r>
        <w:t xml:space="preserve">All marshals </w:t>
      </w:r>
      <w:r w:rsidR="00F77F2A">
        <w:t>are in radio contact with Race Control and the Safety Boats</w:t>
      </w:r>
      <w:r w:rsidR="008D72A1">
        <w:t>.</w:t>
      </w:r>
    </w:p>
    <w:p w14:paraId="2C53A9CF" w14:textId="0EB4C104" w:rsidR="00F77F2A" w:rsidRDefault="00F77F2A" w:rsidP="00F77F2A">
      <w:pPr>
        <w:numPr>
          <w:ilvl w:val="0"/>
          <w:numId w:val="6"/>
        </w:numPr>
      </w:pPr>
      <w:r>
        <w:t xml:space="preserve">Spare batteries and spare radios </w:t>
      </w:r>
      <w:r w:rsidR="00546025">
        <w:t xml:space="preserve">are provided in the </w:t>
      </w:r>
      <w:r>
        <w:t>Clubhouse</w:t>
      </w:r>
      <w:r w:rsidR="008D72A1">
        <w:t>.</w:t>
      </w:r>
    </w:p>
    <w:p w14:paraId="25E9012B" w14:textId="649BEDCE" w:rsidR="00F77F2A" w:rsidRDefault="00F77F2A" w:rsidP="00F77F2A">
      <w:pPr>
        <w:numPr>
          <w:ilvl w:val="0"/>
          <w:numId w:val="6"/>
        </w:numPr>
      </w:pPr>
      <w:r>
        <w:t>Space bla</w:t>
      </w:r>
      <w:r w:rsidR="00546025">
        <w:t>nkets are kept in the Boathouse and on the safety launch</w:t>
      </w:r>
      <w:r>
        <w:t xml:space="preserve"> to be used in cases of cold water immersion</w:t>
      </w:r>
      <w:r w:rsidR="008D72A1">
        <w:t xml:space="preserve">. </w:t>
      </w:r>
    </w:p>
    <w:p w14:paraId="76DE9739" w14:textId="77777777" w:rsidR="00F77F2A" w:rsidRDefault="00F77F2A" w:rsidP="00F77F2A"/>
    <w:p w14:paraId="545C6648" w14:textId="77777777" w:rsidR="00F77F2A" w:rsidRDefault="00F77F2A" w:rsidP="00F77F2A">
      <w:pPr>
        <w:rPr>
          <w:b/>
        </w:rPr>
      </w:pPr>
      <w:r>
        <w:rPr>
          <w:b/>
        </w:rPr>
        <w:t>Cancellation/Suspension of Racing</w:t>
      </w:r>
    </w:p>
    <w:p w14:paraId="77CCCCAB" w14:textId="77777777" w:rsidR="00F77F2A" w:rsidRDefault="00F77F2A" w:rsidP="00F77F2A">
      <w:pPr>
        <w:rPr>
          <w:b/>
        </w:rPr>
      </w:pPr>
    </w:p>
    <w:p w14:paraId="06D4A746" w14:textId="4CFEE575" w:rsidR="00F77F2A" w:rsidRDefault="00F77F2A" w:rsidP="00F77F2A">
      <w:pPr>
        <w:numPr>
          <w:ilvl w:val="0"/>
          <w:numId w:val="7"/>
        </w:numPr>
      </w:pPr>
      <w:r>
        <w:t>Cancellation/suspension of racing is controlled by the Race Committee</w:t>
      </w:r>
      <w:r w:rsidR="008D72A1">
        <w:t>.</w:t>
      </w:r>
    </w:p>
    <w:p w14:paraId="2721D251" w14:textId="69B58960" w:rsidR="00F77F2A" w:rsidRDefault="00546025" w:rsidP="00F77F2A">
      <w:pPr>
        <w:numPr>
          <w:ilvl w:val="0"/>
          <w:numId w:val="7"/>
        </w:numPr>
      </w:pPr>
      <w:r>
        <w:t>Racing is</w:t>
      </w:r>
      <w:r w:rsidR="00F77F2A">
        <w:t xml:space="preserve"> to be considered for suspension if water levels are above the first narrow step and rising</w:t>
      </w:r>
      <w:r w:rsidR="008D72A1">
        <w:t>.</w:t>
      </w:r>
    </w:p>
    <w:p w14:paraId="578E3581" w14:textId="746419D7" w:rsidR="00F77F2A" w:rsidRDefault="00F77F2A" w:rsidP="00F77F2A">
      <w:pPr>
        <w:numPr>
          <w:ilvl w:val="0"/>
          <w:numId w:val="7"/>
        </w:numPr>
      </w:pPr>
      <w:r>
        <w:t>Racing shall be suspended if other water users are on the course</w:t>
      </w:r>
      <w:r w:rsidR="008D72A1">
        <w:t>.</w:t>
      </w:r>
    </w:p>
    <w:p w14:paraId="05A78C07" w14:textId="3F403182" w:rsidR="00F77F2A" w:rsidRDefault="00F77F2A" w:rsidP="00F77F2A">
      <w:pPr>
        <w:numPr>
          <w:ilvl w:val="0"/>
          <w:numId w:val="7"/>
        </w:numPr>
      </w:pPr>
      <w:r>
        <w:t xml:space="preserve">Racing shall be suspended on the order of any Official if thunder follows lightening within 30 seconds. All competitors, officials, spectators to be guided to safe shelter by marshals. Safe shelter is provided in the Clubhouse, Boathouse, Gym and Changing Rooms. Shelter should not be sought in tents, marquees, under the canopy </w:t>
      </w:r>
      <w:r w:rsidR="00546025">
        <w:t>of the Clubhouse or under trees</w:t>
      </w:r>
      <w:r w:rsidR="008D72A1">
        <w:t>.</w:t>
      </w:r>
    </w:p>
    <w:p w14:paraId="07B3AD2E" w14:textId="2BD34AC1" w:rsidR="00F77F2A" w:rsidRDefault="00F77F2A" w:rsidP="00F77F2A">
      <w:pPr>
        <w:numPr>
          <w:ilvl w:val="0"/>
          <w:numId w:val="7"/>
        </w:numPr>
      </w:pPr>
      <w:r>
        <w:t xml:space="preserve">Racing </w:t>
      </w:r>
      <w:r w:rsidR="008D72A1">
        <w:t>may</w:t>
      </w:r>
      <w:r>
        <w:t xml:space="preserve"> be suspended in the event of any accident, injury or illness o</w:t>
      </w:r>
      <w:r w:rsidR="00546025">
        <w:t xml:space="preserve">n the water. </w:t>
      </w:r>
      <w:r>
        <w:t xml:space="preserve">Racing shall only be restarted </w:t>
      </w:r>
      <w:r w:rsidR="008D72A1">
        <w:t xml:space="preserve">when it is </w:t>
      </w:r>
      <w:r w:rsidR="00DE678E">
        <w:t xml:space="preserve">deemed </w:t>
      </w:r>
      <w:r w:rsidR="008D72A1">
        <w:t xml:space="preserve">safe to do so. </w:t>
      </w:r>
    </w:p>
    <w:p w14:paraId="13077FE0" w14:textId="77777777" w:rsidR="00F77F2A" w:rsidRDefault="00F77F2A" w:rsidP="00F77F2A">
      <w:pPr>
        <w:rPr>
          <w:b/>
        </w:rPr>
      </w:pPr>
    </w:p>
    <w:p w14:paraId="21C176C3" w14:textId="77777777" w:rsidR="00F77F2A" w:rsidRDefault="00F77F2A" w:rsidP="00F77F2A">
      <w:pPr>
        <w:rPr>
          <w:b/>
        </w:rPr>
      </w:pPr>
      <w:r>
        <w:rPr>
          <w:b/>
        </w:rPr>
        <w:t>Medical Support Arrangements</w:t>
      </w:r>
    </w:p>
    <w:p w14:paraId="15F5EE22" w14:textId="77777777" w:rsidR="00F77F2A" w:rsidRPr="006839AB" w:rsidRDefault="00F77F2A" w:rsidP="00F77F2A">
      <w:pPr>
        <w:rPr>
          <w:b/>
        </w:rPr>
      </w:pPr>
    </w:p>
    <w:p w14:paraId="16BD5948" w14:textId="0FB491C3" w:rsidR="00500BB2" w:rsidRPr="006839AB" w:rsidRDefault="00F77F2A" w:rsidP="004000D7">
      <w:pPr>
        <w:numPr>
          <w:ilvl w:val="0"/>
          <w:numId w:val="7"/>
        </w:numPr>
        <w:rPr>
          <w:b/>
        </w:rPr>
      </w:pPr>
      <w:r w:rsidRPr="006839AB">
        <w:t xml:space="preserve">All injuries shall be </w:t>
      </w:r>
      <w:r w:rsidR="00DE678E">
        <w:t>advised</w:t>
      </w:r>
      <w:r w:rsidRPr="006839AB">
        <w:t xml:space="preserve"> in the first instance by </w:t>
      </w:r>
      <w:r w:rsidR="00500BB2" w:rsidRPr="006839AB">
        <w:t>a first aider</w:t>
      </w:r>
      <w:r w:rsidR="00DE678E">
        <w:t>.</w:t>
      </w:r>
      <w:r w:rsidR="00500BB2" w:rsidRPr="006839AB">
        <w:t xml:space="preserve"> </w:t>
      </w:r>
    </w:p>
    <w:p w14:paraId="7916EB35" w14:textId="45A51588" w:rsidR="00F77F2A" w:rsidRPr="00500BB2" w:rsidRDefault="00F77F2A" w:rsidP="004000D7">
      <w:pPr>
        <w:numPr>
          <w:ilvl w:val="0"/>
          <w:numId w:val="7"/>
        </w:numPr>
        <w:rPr>
          <w:b/>
        </w:rPr>
      </w:pPr>
      <w:r>
        <w:t>First Aiders to decide on further treatment</w:t>
      </w:r>
      <w:r w:rsidR="00DE678E">
        <w:t>.</w:t>
      </w:r>
    </w:p>
    <w:p w14:paraId="7F4A381A" w14:textId="5DF795F5" w:rsidR="00F77F2A" w:rsidRDefault="00F77F2A" w:rsidP="00F77F2A">
      <w:pPr>
        <w:numPr>
          <w:ilvl w:val="0"/>
          <w:numId w:val="7"/>
        </w:numPr>
        <w:rPr>
          <w:b/>
        </w:rPr>
      </w:pPr>
      <w:r>
        <w:t>Fire, Police, Ambulance can be contacted on 999</w:t>
      </w:r>
      <w:r w:rsidR="00DE678E">
        <w:t>.</w:t>
      </w:r>
    </w:p>
    <w:p w14:paraId="5D57345B" w14:textId="0E33ADB5" w:rsidR="00F77F2A" w:rsidRDefault="00DE678E" w:rsidP="00F77F2A">
      <w:pPr>
        <w:numPr>
          <w:ilvl w:val="0"/>
          <w:numId w:val="7"/>
        </w:numPr>
        <w:rPr>
          <w:b/>
        </w:rPr>
      </w:pPr>
      <w:r>
        <w:t xml:space="preserve">Medical advice can be sought via telephone number 101. </w:t>
      </w:r>
    </w:p>
    <w:p w14:paraId="75806B16" w14:textId="78705AA0" w:rsidR="00F77F2A" w:rsidRDefault="00F77F2A" w:rsidP="00005364">
      <w:pPr>
        <w:numPr>
          <w:ilvl w:val="0"/>
          <w:numId w:val="7"/>
        </w:numPr>
      </w:pPr>
      <w:r>
        <w:t xml:space="preserve">In the event of an accident/injury requiring </w:t>
      </w:r>
      <w:r w:rsidR="00DE678E">
        <w:t>hospital assistance the nearest hospital is Kidderminster</w:t>
      </w:r>
      <w:r>
        <w:t xml:space="preserve"> Hospital, Minor Injuries Department, Bewdley Road, Kidderminster</w:t>
      </w:r>
      <w:r w:rsidR="00DE678E">
        <w:t xml:space="preserve">. </w:t>
      </w:r>
    </w:p>
    <w:p w14:paraId="654FC4AF" w14:textId="77777777" w:rsidR="00E2776A" w:rsidRDefault="00E2776A" w:rsidP="00E2776A"/>
    <w:p w14:paraId="53852B69" w14:textId="0951B40C" w:rsidR="00F77F2A" w:rsidRDefault="00F77F2A" w:rsidP="00F77F2A">
      <w:pPr>
        <w:rPr>
          <w:b/>
        </w:rPr>
      </w:pPr>
      <w:r>
        <w:rPr>
          <w:b/>
        </w:rPr>
        <w:t>Marshalling Instructions and Control</w:t>
      </w:r>
    </w:p>
    <w:p w14:paraId="36DF3270" w14:textId="51F0F704" w:rsidR="00546025" w:rsidRDefault="00546025" w:rsidP="00F77F2A">
      <w:pPr>
        <w:numPr>
          <w:ilvl w:val="0"/>
          <w:numId w:val="8"/>
        </w:numPr>
      </w:pPr>
      <w:r>
        <w:t xml:space="preserve">All </w:t>
      </w:r>
      <w:r w:rsidR="00DE678E">
        <w:t>six</w:t>
      </w:r>
      <w:r>
        <w:t xml:space="preserve"> stable boats and blades shall be carried down to the river by club members before the start of the event and secured with ropes to the anchor points on the steps</w:t>
      </w:r>
      <w:r w:rsidR="00033F83">
        <w:t>.</w:t>
      </w:r>
    </w:p>
    <w:p w14:paraId="2B9EBD9E" w14:textId="77777777" w:rsidR="00005364" w:rsidRDefault="00546025" w:rsidP="00033F83">
      <w:pPr>
        <w:numPr>
          <w:ilvl w:val="0"/>
          <w:numId w:val="8"/>
        </w:numPr>
      </w:pPr>
      <w:r>
        <w:t>The draw shall be published</w:t>
      </w:r>
      <w:r w:rsidR="00005364">
        <w:t xml:space="preserve"> the evening before race day</w:t>
      </w:r>
      <w:r>
        <w:t xml:space="preserve"> for all crews to </w:t>
      </w:r>
      <w:r w:rsidR="00033F83">
        <w:t xml:space="preserve">show </w:t>
      </w:r>
      <w:r>
        <w:t xml:space="preserve">approximate racing times and opposition; crews should ensure they are on </w:t>
      </w:r>
      <w:r w:rsidR="00005364">
        <w:t>the steps in good time for their</w:t>
      </w:r>
      <w:r>
        <w:t xml:space="preserve"> scheduled </w:t>
      </w:r>
      <w:r w:rsidR="00033F83">
        <w:t>races.</w:t>
      </w:r>
    </w:p>
    <w:p w14:paraId="03DD2274" w14:textId="77777777" w:rsidR="00F77F2A" w:rsidRDefault="00F77F2A" w:rsidP="00005364">
      <w:pPr>
        <w:numPr>
          <w:ilvl w:val="0"/>
          <w:numId w:val="8"/>
        </w:numPr>
      </w:pPr>
      <w:r>
        <w:t xml:space="preserve">Coxes must wear </w:t>
      </w:r>
      <w:r w:rsidR="00565213">
        <w:t xml:space="preserve">appropriate </w:t>
      </w:r>
      <w:r>
        <w:t>life jackets</w:t>
      </w:r>
      <w:r w:rsidR="00033F83">
        <w:t>.</w:t>
      </w:r>
    </w:p>
    <w:p w14:paraId="557F7DA1" w14:textId="244129F3" w:rsidR="00F77F2A" w:rsidRDefault="00005364" w:rsidP="008657E6">
      <w:pPr>
        <w:numPr>
          <w:ilvl w:val="0"/>
          <w:numId w:val="8"/>
        </w:numPr>
      </w:pPr>
      <w:r>
        <w:t xml:space="preserve">Crews shall proceed up the river to the race start in pairs after the previous race has completed the course. </w:t>
      </w:r>
    </w:p>
    <w:p w14:paraId="170359E4" w14:textId="72F30C6B" w:rsidR="00F77F2A" w:rsidRDefault="00033F83" w:rsidP="000B0EB8">
      <w:pPr>
        <w:numPr>
          <w:ilvl w:val="0"/>
          <w:numId w:val="8"/>
        </w:numPr>
      </w:pPr>
      <w:r>
        <w:t xml:space="preserve">Only BRC members helping crews in and out of boats and crew members shall be allowed on the </w:t>
      </w:r>
      <w:r w:rsidR="00C472B0">
        <w:t>lower steps</w:t>
      </w:r>
      <w:r>
        <w:t>. All other spectators are restricted to the terrace, clubhouse</w:t>
      </w:r>
      <w:r w:rsidR="00C472B0">
        <w:t>,</w:t>
      </w:r>
      <w:r>
        <w:t xml:space="preserve"> boat yard only</w:t>
      </w:r>
      <w:r w:rsidR="00C472B0">
        <w:t xml:space="preserve"> and upper steps</w:t>
      </w:r>
      <w:r>
        <w:t>.</w:t>
      </w:r>
      <w:r w:rsidR="00BC318E">
        <w:t xml:space="preserve"> The lower steps will be roped off to make clear the demarcation.</w:t>
      </w:r>
    </w:p>
    <w:p w14:paraId="769C2F7B" w14:textId="77777777" w:rsidR="00033F83" w:rsidRDefault="00033F83" w:rsidP="00F77F2A">
      <w:pPr>
        <w:rPr>
          <w:b/>
        </w:rPr>
      </w:pPr>
    </w:p>
    <w:p w14:paraId="60D66F9A" w14:textId="77777777" w:rsidR="00F77F2A" w:rsidRDefault="00F77F2A" w:rsidP="00F77F2A">
      <w:pPr>
        <w:rPr>
          <w:b/>
        </w:rPr>
      </w:pPr>
      <w:r>
        <w:rPr>
          <w:b/>
        </w:rPr>
        <w:t>Warm-up/Cool-down</w:t>
      </w:r>
    </w:p>
    <w:p w14:paraId="1D8452C5" w14:textId="77777777" w:rsidR="00F77F2A" w:rsidRDefault="00F77F2A" w:rsidP="00F77F2A">
      <w:pPr>
        <w:rPr>
          <w:b/>
        </w:rPr>
      </w:pPr>
    </w:p>
    <w:p w14:paraId="786811A6" w14:textId="71304719" w:rsidR="00F77F2A" w:rsidRDefault="00F77F2A" w:rsidP="00F77F2A">
      <w:pPr>
        <w:numPr>
          <w:ilvl w:val="0"/>
          <w:numId w:val="9"/>
        </w:numPr>
      </w:pPr>
      <w:r>
        <w:t>The Gym is available for crews to warm-up and cool-down</w:t>
      </w:r>
      <w:r w:rsidR="00DE678E">
        <w:t>.</w:t>
      </w:r>
    </w:p>
    <w:p w14:paraId="4B7A1573" w14:textId="77777777" w:rsidR="00F77F2A" w:rsidRDefault="00F77F2A" w:rsidP="00F77F2A"/>
    <w:p w14:paraId="2595B844" w14:textId="77777777" w:rsidR="00033F83" w:rsidRPr="00033F83" w:rsidRDefault="00033F83" w:rsidP="00F77F2A">
      <w:r>
        <w:rPr>
          <w:b/>
        </w:rPr>
        <w:t>Security</w:t>
      </w:r>
    </w:p>
    <w:p w14:paraId="7BCADA39" w14:textId="77777777" w:rsidR="00033F83" w:rsidRDefault="00033F83" w:rsidP="00033F83">
      <w:pPr>
        <w:pStyle w:val="ListParagraph"/>
        <w:numPr>
          <w:ilvl w:val="0"/>
          <w:numId w:val="14"/>
        </w:numPr>
      </w:pPr>
      <w:r w:rsidRPr="00033F83">
        <w:t>The club bar</w:t>
      </w:r>
      <w:r>
        <w:t xml:space="preserve"> and temporary outside bar will be open to serve alcohol, soft drinks and snacks for the duration of the event. Only alcohol purchased on club grounds is to be consumed.</w:t>
      </w:r>
      <w:r w:rsidR="00365770">
        <w:t xml:space="preserve"> Anyone appearing under the age of 25 will be asked for valid photo ID in order to purchase alcohol in accordance with the clubs license.</w:t>
      </w:r>
    </w:p>
    <w:p w14:paraId="3022AE86" w14:textId="77777777" w:rsidR="00033F83" w:rsidRPr="00033F83" w:rsidRDefault="00033F83" w:rsidP="00033F83">
      <w:pPr>
        <w:pStyle w:val="ListParagraph"/>
        <w:numPr>
          <w:ilvl w:val="0"/>
          <w:numId w:val="14"/>
        </w:numPr>
      </w:pPr>
      <w:r>
        <w:t>There shall be security guards operating the gate to the club provided by a 3</w:t>
      </w:r>
      <w:r w:rsidRPr="00033F83">
        <w:rPr>
          <w:vertAlign w:val="superscript"/>
        </w:rPr>
        <w:t>rd</w:t>
      </w:r>
      <w:r>
        <w:t xml:space="preserve"> party company.</w:t>
      </w:r>
      <w:r w:rsidR="00365770">
        <w:t xml:space="preserve"> Any individuals </w:t>
      </w:r>
      <w:r w:rsidR="00816278">
        <w:t xml:space="preserve">acting in an anti-social manner shall be asked to leave by these </w:t>
      </w:r>
      <w:r w:rsidR="00565213">
        <w:t>security guards only – not club members</w:t>
      </w:r>
      <w:r w:rsidR="00816278">
        <w:t>.</w:t>
      </w:r>
    </w:p>
    <w:p w14:paraId="3D8E2139" w14:textId="77777777" w:rsidR="00033F83" w:rsidRDefault="00033F83" w:rsidP="00F77F2A">
      <w:pPr>
        <w:rPr>
          <w:b/>
        </w:rPr>
      </w:pPr>
    </w:p>
    <w:p w14:paraId="109D59AF" w14:textId="77777777" w:rsidR="00F77F2A" w:rsidRDefault="00F77F2A" w:rsidP="00F77F2A">
      <w:pPr>
        <w:rPr>
          <w:b/>
        </w:rPr>
      </w:pPr>
      <w:r>
        <w:rPr>
          <w:b/>
        </w:rPr>
        <w:t>Emergency Action Plan</w:t>
      </w:r>
    </w:p>
    <w:p w14:paraId="7F86371B" w14:textId="77777777" w:rsidR="00F77F2A" w:rsidRDefault="00F77F2A" w:rsidP="00F77F2A">
      <w:pPr>
        <w:rPr>
          <w:b/>
        </w:rPr>
      </w:pPr>
    </w:p>
    <w:p w14:paraId="5AFD1146" w14:textId="1FD8778E" w:rsidR="00F77F2A" w:rsidRDefault="00F77F2A" w:rsidP="002F229B">
      <w:pPr>
        <w:numPr>
          <w:ilvl w:val="0"/>
          <w:numId w:val="5"/>
        </w:numPr>
      </w:pPr>
      <w:r>
        <w:t>In the eve</w:t>
      </w:r>
      <w:r w:rsidR="00033F83">
        <w:t xml:space="preserve">nt of an emergency, all </w:t>
      </w:r>
      <w:r>
        <w:t>users shall obey the instructions of the Emergency Service</w:t>
      </w:r>
      <w:r w:rsidRPr="00033F83">
        <w:t>s</w:t>
      </w:r>
      <w:r w:rsidR="00816278">
        <w:rPr>
          <w:lang w:val="en-US"/>
        </w:rPr>
        <w:t>, security guards</w:t>
      </w:r>
      <w:r>
        <w:t xml:space="preserve"> and </w:t>
      </w:r>
      <w:r w:rsidR="00BC318E">
        <w:t xml:space="preserve">club </w:t>
      </w:r>
      <w:r>
        <w:t>marshals.</w:t>
      </w:r>
    </w:p>
    <w:p w14:paraId="398C9E0B" w14:textId="77777777" w:rsidR="00F77F2A" w:rsidRDefault="00F77F2A" w:rsidP="00F77F2A">
      <w:pPr>
        <w:numPr>
          <w:ilvl w:val="0"/>
          <w:numId w:val="12"/>
        </w:numPr>
      </w:pPr>
      <w:r>
        <w:t>As stated above, Riverside North shall be closed to all users in the event of the Emergency Services requiring access or egress to and from the regatta site, except in the case of an emergency evacuation of the site being instructed.</w:t>
      </w:r>
    </w:p>
    <w:p w14:paraId="6297F040" w14:textId="66289AAF" w:rsidR="00F77F2A" w:rsidRDefault="00F77F2A" w:rsidP="00F77F2A">
      <w:pPr>
        <w:numPr>
          <w:ilvl w:val="0"/>
          <w:numId w:val="12"/>
        </w:numPr>
      </w:pPr>
      <w:r>
        <w:t>In the case of an emergency evacuation of the regatta site, all users should follow the instructions of those listed above. Evacuation routes shall be Riverside North, the riverside path from the site in a northerly direction</w:t>
      </w:r>
      <w:r w:rsidR="000B4F61">
        <w:t>.</w:t>
      </w:r>
    </w:p>
    <w:p w14:paraId="79E8A26F" w14:textId="3EC315BF" w:rsidR="00F77F2A" w:rsidRDefault="00F77F2A" w:rsidP="00F77F2A">
      <w:pPr>
        <w:numPr>
          <w:ilvl w:val="0"/>
          <w:numId w:val="12"/>
        </w:numPr>
      </w:pPr>
      <w:r>
        <w:t>There shall be no return to the regatta site following an evacuation except on the instruction of the Emergency Services or a Regatta Official who has been appraised by the Emergency Services.</w:t>
      </w:r>
      <w:r w:rsidR="000B4F61">
        <w:t xml:space="preserve"> </w:t>
      </w:r>
    </w:p>
    <w:p w14:paraId="6CAC7EB2" w14:textId="77777777" w:rsidR="00F77F2A" w:rsidRDefault="00F77F2A" w:rsidP="00F77F2A"/>
    <w:p w14:paraId="308574F7" w14:textId="77777777" w:rsidR="00F77F2A" w:rsidRDefault="00F77F2A" w:rsidP="00F77F2A">
      <w:pPr>
        <w:rPr>
          <w:b/>
        </w:rPr>
      </w:pPr>
      <w:r>
        <w:rPr>
          <w:b/>
        </w:rPr>
        <w:t>Risk Assessment</w:t>
      </w:r>
    </w:p>
    <w:p w14:paraId="0AE4FCC7" w14:textId="77777777" w:rsidR="00F77F2A" w:rsidRDefault="00F77F2A" w:rsidP="00F77F2A">
      <w:pPr>
        <w:rPr>
          <w:b/>
        </w:rPr>
      </w:pPr>
    </w:p>
    <w:p w14:paraId="6A1F1981" w14:textId="17A96774" w:rsidR="00AC3A59" w:rsidRPr="000B4F61" w:rsidRDefault="00F77F2A" w:rsidP="00F06F01">
      <w:pPr>
        <w:numPr>
          <w:ilvl w:val="0"/>
          <w:numId w:val="13"/>
        </w:numPr>
        <w:rPr>
          <w:rFonts w:ascii="Arial" w:hAnsi="Arial" w:cs="Arial"/>
        </w:rPr>
      </w:pPr>
      <w:r>
        <w:t>A separate Risk Assessment document is availabl</w:t>
      </w:r>
      <w:r w:rsidR="00033F83">
        <w:t xml:space="preserve">e </w:t>
      </w:r>
      <w:r w:rsidR="000B4F61">
        <w:t>in the clubhouse.</w:t>
      </w:r>
    </w:p>
    <w:sectPr w:rsidR="00AC3A59" w:rsidRPr="000B4F61" w:rsidSect="000F2A73">
      <w:headerReference w:type="default" r:id="rId8"/>
      <w:footerReference w:type="default" r:id="rId9"/>
      <w:pgSz w:w="11906" w:h="16838"/>
      <w:pgMar w:top="1817" w:right="1286" w:bottom="567" w:left="126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41B51" w14:textId="77777777" w:rsidR="00FD237F" w:rsidRDefault="00FD237F" w:rsidP="008E2522">
      <w:r>
        <w:separator/>
      </w:r>
    </w:p>
  </w:endnote>
  <w:endnote w:type="continuationSeparator" w:id="0">
    <w:p w14:paraId="2A4A74AE" w14:textId="77777777" w:rsidR="00FD237F" w:rsidRDefault="00FD237F" w:rsidP="008E2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LT 45 Light">
    <w:altName w:val="Calibri"/>
    <w:panose1 w:val="020B06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068E6" w14:textId="77777777" w:rsidR="00F77F2A" w:rsidRDefault="00821DA2" w:rsidP="00F77F2A">
    <w:pPr>
      <w:jc w:val="right"/>
      <w:rPr>
        <w:rFonts w:ascii="Univers LT 45 Light" w:hAnsi="Univers LT 45 Light"/>
        <w:sz w:val="20"/>
        <w:szCs w:val="20"/>
      </w:rPr>
    </w:pPr>
    <w:r>
      <w:rPr>
        <w:rFonts w:ascii="Univers LT 45 Light" w:hAnsi="Univers LT 45 Light"/>
        <w:noProof/>
        <w:sz w:val="20"/>
        <w:szCs w:val="20"/>
      </w:rPr>
    </w:r>
    <w:r w:rsidR="00821DA2">
      <w:rPr>
        <w:rFonts w:ascii="Univers LT 45 Light" w:hAnsi="Univers LT 45 Light"/>
        <w:noProof/>
        <w:sz w:val="20"/>
        <w:szCs w:val="20"/>
      </w:rPr>
      <w:pict w14:anchorId="7BF0BC40">
        <v:rect id="_x0000_i1025" alt="" style="width:451.3pt;height:.05pt;mso-width-percent:0;mso-height-percent:0;mso-width-percent:0;mso-height-percent:0" o:hralign="center" o:hrstd="t" o:hr="t" fillcolor="#a0a0a0" stroked="f"/>
      </w:pict>
    </w:r>
  </w:p>
  <w:p w14:paraId="4E2510B4" w14:textId="77777777" w:rsidR="00ED05D4" w:rsidRPr="00F77F2A" w:rsidRDefault="00F77F2A" w:rsidP="00F77F2A">
    <w:pPr>
      <w:jc w:val="right"/>
    </w:pPr>
    <w:r>
      <w:rPr>
        <w:rFonts w:ascii="Univers LT 45 Light" w:hAnsi="Univers LT 45 Light"/>
        <w:sz w:val="20"/>
        <w:szCs w:val="20"/>
      </w:rPr>
      <w:t>www.bewdleyrc.co.uk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30F6A" w14:textId="77777777" w:rsidR="00FD237F" w:rsidRDefault="00FD237F" w:rsidP="008E2522">
      <w:r>
        <w:separator/>
      </w:r>
    </w:p>
  </w:footnote>
  <w:footnote w:type="continuationSeparator" w:id="0">
    <w:p w14:paraId="1B97ACB9" w14:textId="77777777" w:rsidR="00FD237F" w:rsidRDefault="00FD237F" w:rsidP="008E2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882D4" w14:textId="77777777" w:rsidR="00F77F2A" w:rsidRPr="00F77F2A" w:rsidRDefault="00F77F2A" w:rsidP="00F77F2A">
    <w:pPr>
      <w:rPr>
        <w:rFonts w:ascii="Univers LT 45 Light" w:hAnsi="Univers LT 45 Light"/>
        <w:sz w:val="48"/>
        <w:szCs w:val="44"/>
      </w:rPr>
    </w:pPr>
    <w:r>
      <w:rPr>
        <w:noProof/>
      </w:rPr>
      <w:drawing>
        <wp:anchor distT="0" distB="0" distL="114300" distR="114300" simplePos="0" relativeHeight="251659264" behindDoc="0" locked="0" layoutInCell="1" allowOverlap="1" wp14:anchorId="04684B21" wp14:editId="3016F639">
          <wp:simplePos x="0" y="0"/>
          <wp:positionH relativeFrom="column">
            <wp:posOffset>5819775</wp:posOffset>
          </wp:positionH>
          <wp:positionV relativeFrom="paragraph">
            <wp:posOffset>-240030</wp:posOffset>
          </wp:positionV>
          <wp:extent cx="661670" cy="863600"/>
          <wp:effectExtent l="0" t="0" r="5080" b="0"/>
          <wp:wrapNone/>
          <wp:docPr id="11" name="Picture 11" descr="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pic:cNvPicPr>
                    <a:picLocks noChangeAspect="1" noChangeArrowheads="1"/>
                  </pic:cNvPicPr>
                </pic:nvPicPr>
                <pic:blipFill>
                  <a:blip r:embed="rId1" cstate="print"/>
                  <a:srcRect/>
                  <a:stretch>
                    <a:fillRect/>
                  </a:stretch>
                </pic:blipFill>
                <pic:spPr bwMode="auto">
                  <a:xfrm>
                    <a:off x="0" y="0"/>
                    <a:ext cx="661670" cy="863600"/>
                  </a:xfrm>
                  <a:prstGeom prst="rect">
                    <a:avLst/>
                  </a:prstGeom>
                  <a:noFill/>
                  <a:ln w="9525">
                    <a:noFill/>
                    <a:miter lim="800000"/>
                    <a:headEnd/>
                    <a:tailEnd/>
                  </a:ln>
                </pic:spPr>
              </pic:pic>
            </a:graphicData>
          </a:graphic>
        </wp:anchor>
      </w:drawing>
    </w:r>
  </w:p>
  <w:p w14:paraId="3A6FF8ED" w14:textId="77777777" w:rsidR="00F77F2A" w:rsidRDefault="00F77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401E"/>
    <w:multiLevelType w:val="hybridMultilevel"/>
    <w:tmpl w:val="176601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F36F8B"/>
    <w:multiLevelType w:val="hybridMultilevel"/>
    <w:tmpl w:val="F9B2B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B3949"/>
    <w:multiLevelType w:val="hybridMultilevel"/>
    <w:tmpl w:val="BF2A3972"/>
    <w:lvl w:ilvl="0" w:tplc="04090001">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16E62120"/>
    <w:multiLevelType w:val="hybridMultilevel"/>
    <w:tmpl w:val="FEEA13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604A21"/>
    <w:multiLevelType w:val="hybridMultilevel"/>
    <w:tmpl w:val="3314D64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BC4504"/>
    <w:multiLevelType w:val="hybridMultilevel"/>
    <w:tmpl w:val="DE3893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2B59D2"/>
    <w:multiLevelType w:val="hybridMultilevel"/>
    <w:tmpl w:val="8A2AF7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BE0D43"/>
    <w:multiLevelType w:val="hybridMultilevel"/>
    <w:tmpl w:val="C8A4F3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E90444"/>
    <w:multiLevelType w:val="hybridMultilevel"/>
    <w:tmpl w:val="7B6095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E17B1E"/>
    <w:multiLevelType w:val="hybridMultilevel"/>
    <w:tmpl w:val="5BBE1518"/>
    <w:lvl w:ilvl="0" w:tplc="8722C76C">
      <w:numFmt w:val="bullet"/>
      <w:lvlText w:val=""/>
      <w:lvlJc w:val="left"/>
      <w:pPr>
        <w:ind w:left="720" w:hanging="360"/>
      </w:pPr>
      <w:rPr>
        <w:rFonts w:ascii="Wingdings" w:eastAsia="Times New Roman" w:hAnsi="Wingdings" w:cs="Arial"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112F91"/>
    <w:multiLevelType w:val="hybridMultilevel"/>
    <w:tmpl w:val="21261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E43809"/>
    <w:multiLevelType w:val="hybridMultilevel"/>
    <w:tmpl w:val="CA92CB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D14362"/>
    <w:multiLevelType w:val="hybridMultilevel"/>
    <w:tmpl w:val="8782179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B556794"/>
    <w:multiLevelType w:val="hybridMultilevel"/>
    <w:tmpl w:val="BC3259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114875"/>
    <w:multiLevelType w:val="hybridMultilevel"/>
    <w:tmpl w:val="FAA656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563440069">
    <w:abstractNumId w:val="9"/>
  </w:num>
  <w:num w:numId="2" w16cid:durableId="879242053">
    <w:abstractNumId w:val="8"/>
  </w:num>
  <w:num w:numId="3" w16cid:durableId="1087770322">
    <w:abstractNumId w:val="7"/>
  </w:num>
  <w:num w:numId="4" w16cid:durableId="1102453264">
    <w:abstractNumId w:val="14"/>
  </w:num>
  <w:num w:numId="5" w16cid:durableId="1371029200">
    <w:abstractNumId w:val="5"/>
  </w:num>
  <w:num w:numId="6" w16cid:durableId="938488">
    <w:abstractNumId w:val="11"/>
  </w:num>
  <w:num w:numId="7" w16cid:durableId="1374770109">
    <w:abstractNumId w:val="6"/>
  </w:num>
  <w:num w:numId="8" w16cid:durableId="906375952">
    <w:abstractNumId w:val="12"/>
  </w:num>
  <w:num w:numId="9" w16cid:durableId="718822774">
    <w:abstractNumId w:val="3"/>
  </w:num>
  <w:num w:numId="10" w16cid:durableId="1792747764">
    <w:abstractNumId w:val="0"/>
  </w:num>
  <w:num w:numId="11" w16cid:durableId="2126650452">
    <w:abstractNumId w:val="2"/>
  </w:num>
  <w:num w:numId="12" w16cid:durableId="2009096079">
    <w:abstractNumId w:val="4"/>
  </w:num>
  <w:num w:numId="13" w16cid:durableId="137578716">
    <w:abstractNumId w:val="13"/>
  </w:num>
  <w:num w:numId="14" w16cid:durableId="516427904">
    <w:abstractNumId w:val="1"/>
  </w:num>
  <w:num w:numId="15" w16cid:durableId="9902590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261"/>
    <w:rsid w:val="00004D4B"/>
    <w:rsid w:val="00005364"/>
    <w:rsid w:val="00033F83"/>
    <w:rsid w:val="00045632"/>
    <w:rsid w:val="00054926"/>
    <w:rsid w:val="00054E72"/>
    <w:rsid w:val="000B4F61"/>
    <w:rsid w:val="000F2A73"/>
    <w:rsid w:val="0012516C"/>
    <w:rsid w:val="00142878"/>
    <w:rsid w:val="00151BDB"/>
    <w:rsid w:val="00182507"/>
    <w:rsid w:val="001A471D"/>
    <w:rsid w:val="001A6DB8"/>
    <w:rsid w:val="001C53F1"/>
    <w:rsid w:val="001C6948"/>
    <w:rsid w:val="001D3903"/>
    <w:rsid w:val="001E3456"/>
    <w:rsid w:val="00212CCA"/>
    <w:rsid w:val="00255C54"/>
    <w:rsid w:val="0029118D"/>
    <w:rsid w:val="002B2A7E"/>
    <w:rsid w:val="002B52DC"/>
    <w:rsid w:val="002C2484"/>
    <w:rsid w:val="002D72BC"/>
    <w:rsid w:val="002F229B"/>
    <w:rsid w:val="00302989"/>
    <w:rsid w:val="0030340E"/>
    <w:rsid w:val="00317BF3"/>
    <w:rsid w:val="00320831"/>
    <w:rsid w:val="00332D52"/>
    <w:rsid w:val="00342AFB"/>
    <w:rsid w:val="00350749"/>
    <w:rsid w:val="003605A9"/>
    <w:rsid w:val="00365770"/>
    <w:rsid w:val="00447C75"/>
    <w:rsid w:val="00481410"/>
    <w:rsid w:val="004B744A"/>
    <w:rsid w:val="004C6636"/>
    <w:rsid w:val="004E6629"/>
    <w:rsid w:val="004F1250"/>
    <w:rsid w:val="004F3B50"/>
    <w:rsid w:val="004F5294"/>
    <w:rsid w:val="004F6D84"/>
    <w:rsid w:val="00500BB2"/>
    <w:rsid w:val="0051220B"/>
    <w:rsid w:val="00521567"/>
    <w:rsid w:val="005230DB"/>
    <w:rsid w:val="00546025"/>
    <w:rsid w:val="00565213"/>
    <w:rsid w:val="005752CA"/>
    <w:rsid w:val="005779AF"/>
    <w:rsid w:val="005F33E0"/>
    <w:rsid w:val="006632E6"/>
    <w:rsid w:val="006705E4"/>
    <w:rsid w:val="00674855"/>
    <w:rsid w:val="00675327"/>
    <w:rsid w:val="006770AF"/>
    <w:rsid w:val="006839AB"/>
    <w:rsid w:val="00684494"/>
    <w:rsid w:val="00697DEC"/>
    <w:rsid w:val="006F2516"/>
    <w:rsid w:val="00701BB3"/>
    <w:rsid w:val="00704AD5"/>
    <w:rsid w:val="00720AF6"/>
    <w:rsid w:val="007945C1"/>
    <w:rsid w:val="007A11F9"/>
    <w:rsid w:val="007B5ECA"/>
    <w:rsid w:val="007D73CA"/>
    <w:rsid w:val="007E1283"/>
    <w:rsid w:val="007F13B6"/>
    <w:rsid w:val="007F4D58"/>
    <w:rsid w:val="007F6C9D"/>
    <w:rsid w:val="007F7630"/>
    <w:rsid w:val="0081229F"/>
    <w:rsid w:val="00816278"/>
    <w:rsid w:val="00821DA2"/>
    <w:rsid w:val="008353F4"/>
    <w:rsid w:val="00846F40"/>
    <w:rsid w:val="00854886"/>
    <w:rsid w:val="008912B5"/>
    <w:rsid w:val="008A054A"/>
    <w:rsid w:val="008A1C04"/>
    <w:rsid w:val="008D6134"/>
    <w:rsid w:val="008D72A1"/>
    <w:rsid w:val="008E2522"/>
    <w:rsid w:val="00903EC9"/>
    <w:rsid w:val="00914B9B"/>
    <w:rsid w:val="009327EE"/>
    <w:rsid w:val="009464F0"/>
    <w:rsid w:val="009654CC"/>
    <w:rsid w:val="009947D3"/>
    <w:rsid w:val="009A1FA8"/>
    <w:rsid w:val="009B0CE1"/>
    <w:rsid w:val="009B61F2"/>
    <w:rsid w:val="009E0DD1"/>
    <w:rsid w:val="00A03321"/>
    <w:rsid w:val="00A2228D"/>
    <w:rsid w:val="00A5124E"/>
    <w:rsid w:val="00A72C30"/>
    <w:rsid w:val="00AC3A59"/>
    <w:rsid w:val="00AD5AF9"/>
    <w:rsid w:val="00AE33C2"/>
    <w:rsid w:val="00AE3DD4"/>
    <w:rsid w:val="00AF5AA8"/>
    <w:rsid w:val="00B10D16"/>
    <w:rsid w:val="00B11F98"/>
    <w:rsid w:val="00B457FE"/>
    <w:rsid w:val="00B8444C"/>
    <w:rsid w:val="00BA3D49"/>
    <w:rsid w:val="00BC318E"/>
    <w:rsid w:val="00BE4DE6"/>
    <w:rsid w:val="00BF7490"/>
    <w:rsid w:val="00C24B00"/>
    <w:rsid w:val="00C43483"/>
    <w:rsid w:val="00C472B0"/>
    <w:rsid w:val="00C62BD0"/>
    <w:rsid w:val="00C6354B"/>
    <w:rsid w:val="00C94F15"/>
    <w:rsid w:val="00C95CA5"/>
    <w:rsid w:val="00CA09B9"/>
    <w:rsid w:val="00CB1777"/>
    <w:rsid w:val="00CB1999"/>
    <w:rsid w:val="00D17A6B"/>
    <w:rsid w:val="00D17B9B"/>
    <w:rsid w:val="00D27B10"/>
    <w:rsid w:val="00D640EC"/>
    <w:rsid w:val="00DA3B33"/>
    <w:rsid w:val="00DB3A20"/>
    <w:rsid w:val="00DE678E"/>
    <w:rsid w:val="00E00108"/>
    <w:rsid w:val="00E24F1A"/>
    <w:rsid w:val="00E2776A"/>
    <w:rsid w:val="00E422E1"/>
    <w:rsid w:val="00E43AE5"/>
    <w:rsid w:val="00E57204"/>
    <w:rsid w:val="00E63B30"/>
    <w:rsid w:val="00E71261"/>
    <w:rsid w:val="00EB0DD1"/>
    <w:rsid w:val="00ED05D4"/>
    <w:rsid w:val="00EE1181"/>
    <w:rsid w:val="00EE1AF2"/>
    <w:rsid w:val="00EF7B5B"/>
    <w:rsid w:val="00F05D7E"/>
    <w:rsid w:val="00F2580C"/>
    <w:rsid w:val="00F348D3"/>
    <w:rsid w:val="00F77F2A"/>
    <w:rsid w:val="00F91867"/>
    <w:rsid w:val="00FA5DA2"/>
    <w:rsid w:val="00FB00C4"/>
    <w:rsid w:val="00FD23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7B1EFC"/>
  <w15:docId w15:val="{9A272B64-2593-44B3-9DE7-C1C85720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125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B0CE1"/>
    <w:rPr>
      <w:rFonts w:ascii="Tahoma" w:hAnsi="Tahoma" w:cs="Tahoma"/>
      <w:sz w:val="16"/>
      <w:szCs w:val="16"/>
    </w:rPr>
  </w:style>
  <w:style w:type="character" w:styleId="Hyperlink">
    <w:name w:val="Hyperlink"/>
    <w:basedOn w:val="DefaultParagraphFont"/>
    <w:rsid w:val="008E2522"/>
    <w:rPr>
      <w:color w:val="0000FF"/>
      <w:u w:val="single"/>
    </w:rPr>
  </w:style>
  <w:style w:type="paragraph" w:styleId="Header">
    <w:name w:val="header"/>
    <w:basedOn w:val="Normal"/>
    <w:link w:val="HeaderChar"/>
    <w:rsid w:val="008E2522"/>
    <w:pPr>
      <w:tabs>
        <w:tab w:val="center" w:pos="4513"/>
        <w:tab w:val="right" w:pos="9026"/>
      </w:tabs>
    </w:pPr>
  </w:style>
  <w:style w:type="character" w:customStyle="1" w:styleId="HeaderChar">
    <w:name w:val="Header Char"/>
    <w:basedOn w:val="DefaultParagraphFont"/>
    <w:link w:val="Header"/>
    <w:rsid w:val="008E2522"/>
    <w:rPr>
      <w:sz w:val="24"/>
      <w:szCs w:val="24"/>
    </w:rPr>
  </w:style>
  <w:style w:type="paragraph" w:styleId="Footer">
    <w:name w:val="footer"/>
    <w:basedOn w:val="Normal"/>
    <w:link w:val="FooterChar"/>
    <w:rsid w:val="008E2522"/>
    <w:pPr>
      <w:tabs>
        <w:tab w:val="center" w:pos="4513"/>
        <w:tab w:val="right" w:pos="9026"/>
      </w:tabs>
    </w:pPr>
  </w:style>
  <w:style w:type="character" w:customStyle="1" w:styleId="FooterChar">
    <w:name w:val="Footer Char"/>
    <w:basedOn w:val="DefaultParagraphFont"/>
    <w:link w:val="Footer"/>
    <w:rsid w:val="008E2522"/>
    <w:rPr>
      <w:sz w:val="24"/>
      <w:szCs w:val="24"/>
    </w:rPr>
  </w:style>
  <w:style w:type="paragraph" w:styleId="ListParagraph">
    <w:name w:val="List Paragraph"/>
    <w:basedOn w:val="Normal"/>
    <w:uiPriority w:val="34"/>
    <w:qFormat/>
    <w:rsid w:val="00033F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00396">
      <w:bodyDiv w:val="1"/>
      <w:marLeft w:val="0"/>
      <w:marRight w:val="0"/>
      <w:marTop w:val="0"/>
      <w:marBottom w:val="0"/>
      <w:divBdr>
        <w:top w:val="none" w:sz="0" w:space="0" w:color="auto"/>
        <w:left w:val="none" w:sz="0" w:space="0" w:color="auto"/>
        <w:bottom w:val="none" w:sz="0" w:space="0" w:color="auto"/>
        <w:right w:val="none" w:sz="0" w:space="0" w:color="auto"/>
      </w:divBdr>
    </w:div>
    <w:div w:id="1403791558">
      <w:bodyDiv w:val="1"/>
      <w:marLeft w:val="0"/>
      <w:marRight w:val="0"/>
      <w:marTop w:val="0"/>
      <w:marBottom w:val="0"/>
      <w:divBdr>
        <w:top w:val="none" w:sz="0" w:space="0" w:color="auto"/>
        <w:left w:val="none" w:sz="0" w:space="0" w:color="auto"/>
        <w:bottom w:val="none" w:sz="0" w:space="0" w:color="auto"/>
        <w:right w:val="none" w:sz="0" w:space="0" w:color="auto"/>
      </w:divBdr>
    </w:div>
    <w:div w:id="189584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&lt;name&gt;</vt:lpstr>
    </vt:vector>
  </TitlesOfParts>
  <Company>NETsposure</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&lt;name&gt;</dc:title>
  <dc:creator>Simon Collingridge</dc:creator>
  <cp:lastModifiedBy>Microsoft Office User</cp:lastModifiedBy>
  <cp:revision>3</cp:revision>
  <cp:lastPrinted>2025-04-14T15:14:00Z</cp:lastPrinted>
  <dcterms:created xsi:type="dcterms:W3CDTF">2025-04-13T17:41:00Z</dcterms:created>
  <dcterms:modified xsi:type="dcterms:W3CDTF">2025-04-14T15:15:00Z</dcterms:modified>
</cp:coreProperties>
</file>